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D9D9D9" w:themeFill="background1" w:themeFillShade="D9"/>
        <w:tblLook w:val="04A0" w:firstRow="1" w:lastRow="0" w:firstColumn="1" w:lastColumn="0" w:noHBand="0" w:noVBand="1"/>
      </w:tblPr>
      <w:tblGrid>
        <w:gridCol w:w="9016"/>
      </w:tblGrid>
      <w:tr w:rsidRPr="00566D2F" w:rsidR="001F23B7" w:rsidTr="04EAA5C7" w14:paraId="56E53FBD" w14:textId="77777777">
        <w:tc>
          <w:tcPr>
            <w:tcW w:w="9242" w:type="dxa"/>
            <w:shd w:val="clear" w:color="auto" w:fill="D9D9D9" w:themeFill="background1" w:themeFillShade="D9"/>
          </w:tcPr>
          <w:p w:rsidRPr="00566D2F" w:rsidR="001F23B7" w:rsidP="04EAA5C7" w:rsidRDefault="1EB5C427" w14:paraId="56E53FBC" w14:textId="23F83BB8">
            <w:pPr>
              <w:jc w:val="both"/>
              <w:rPr>
                <w:rFonts w:ascii="Arial" w:hAnsi="Arial" w:cs="Arial"/>
                <w:b/>
                <w:bCs/>
                <w:szCs w:val="24"/>
              </w:rPr>
            </w:pPr>
            <w:r w:rsidRPr="00566D2F">
              <w:rPr>
                <w:rFonts w:ascii="Arial" w:hAnsi="Arial" w:cs="Arial"/>
                <w:b/>
                <w:bCs/>
                <w:szCs w:val="24"/>
              </w:rPr>
              <w:t xml:space="preserve">National Vocational </w:t>
            </w:r>
            <w:r w:rsidRPr="00566D2F">
              <w:rPr>
                <w:rFonts w:ascii="Arial" w:hAnsi="Arial" w:cs="Arial"/>
                <w:b/>
                <w:bCs/>
                <w:color w:val="000000" w:themeColor="text1"/>
                <w:szCs w:val="24"/>
              </w:rPr>
              <w:t xml:space="preserve">Certificate in </w:t>
            </w:r>
            <w:r w:rsidRPr="00566D2F" w:rsidR="004E177F">
              <w:rPr>
                <w:rFonts w:ascii="Arial" w:hAnsi="Arial" w:cs="Arial"/>
                <w:b/>
                <w:bCs/>
                <w:color w:val="000000" w:themeColor="text1"/>
                <w:szCs w:val="24"/>
              </w:rPr>
              <w:t>AQUAPONICS</w:t>
            </w:r>
            <w:r w:rsidRPr="00566D2F">
              <w:rPr>
                <w:rFonts w:ascii="Arial" w:hAnsi="Arial" w:cs="Arial"/>
                <w:b/>
                <w:bCs/>
                <w:color w:val="000000" w:themeColor="text1"/>
                <w:szCs w:val="24"/>
              </w:rPr>
              <w:t xml:space="preserve"> </w:t>
            </w:r>
            <w:r w:rsidRPr="00566D2F" w:rsidR="1168AF01">
              <w:rPr>
                <w:rFonts w:ascii="Arial" w:hAnsi="Arial" w:cs="Arial"/>
                <w:b/>
                <w:bCs/>
                <w:color w:val="000000" w:themeColor="text1"/>
                <w:szCs w:val="24"/>
              </w:rPr>
              <w:t>(</w:t>
            </w:r>
            <w:r w:rsidRPr="00566D2F">
              <w:rPr>
                <w:rFonts w:ascii="Arial" w:hAnsi="Arial" w:cs="Arial"/>
                <w:b/>
                <w:bCs/>
                <w:szCs w:val="24"/>
              </w:rPr>
              <w:t xml:space="preserve">Level 3) </w:t>
            </w:r>
          </w:p>
        </w:tc>
      </w:tr>
    </w:tbl>
    <w:p w:rsidRPr="00566D2F" w:rsidR="001F23B7" w:rsidP="00F948EE" w:rsidRDefault="001F23B7" w14:paraId="56E53FBE" w14:textId="77777777">
      <w:pPr>
        <w:jc w:val="both"/>
        <w:rPr>
          <w:rFonts w:ascii="Arial" w:hAnsi="Arial" w:cs="Arial"/>
          <w:szCs w:val="24"/>
        </w:rPr>
      </w:pPr>
    </w:p>
    <w:p w:rsidRPr="00566D2F" w:rsidR="00654559" w:rsidP="00F948EE" w:rsidRDefault="001F23B7" w14:paraId="56E53FBF" w14:textId="77777777">
      <w:pPr>
        <w:jc w:val="both"/>
        <w:rPr>
          <w:rFonts w:ascii="Arial" w:hAnsi="Arial" w:cs="Arial"/>
          <w:b/>
          <w:szCs w:val="24"/>
        </w:rPr>
      </w:pPr>
      <w:r w:rsidRPr="00566D2F">
        <w:rPr>
          <w:rFonts w:ascii="Arial" w:hAnsi="Arial" w:cs="Arial"/>
          <w:b/>
          <w:szCs w:val="24"/>
        </w:rPr>
        <w:t>Level of qualification: 3</w:t>
      </w:r>
    </w:p>
    <w:tbl>
      <w:tblPr>
        <w:tblStyle w:val="TableGrid"/>
        <w:tblW w:w="0" w:type="auto"/>
        <w:tblLook w:val="04A0" w:firstRow="1" w:lastRow="0" w:firstColumn="1" w:lastColumn="0" w:noHBand="0" w:noVBand="1"/>
      </w:tblPr>
      <w:tblGrid>
        <w:gridCol w:w="3002"/>
        <w:gridCol w:w="3018"/>
        <w:gridCol w:w="2996"/>
      </w:tblGrid>
      <w:tr w:rsidRPr="00566D2F" w:rsidR="006222D7" w:rsidTr="04EAA5C7" w14:paraId="56E53FC3" w14:textId="77777777">
        <w:tc>
          <w:tcPr>
            <w:tcW w:w="3080" w:type="dxa"/>
          </w:tcPr>
          <w:p w:rsidRPr="00566D2F" w:rsidR="001F23B7" w:rsidP="00F948EE" w:rsidRDefault="001F23B7" w14:paraId="56E53FC0" w14:textId="77777777">
            <w:pPr>
              <w:jc w:val="both"/>
              <w:rPr>
                <w:rFonts w:ascii="Arial" w:hAnsi="Arial" w:cs="Arial"/>
                <w:b/>
                <w:szCs w:val="24"/>
              </w:rPr>
            </w:pPr>
            <w:r w:rsidRPr="00566D2F">
              <w:rPr>
                <w:rFonts w:ascii="Arial" w:hAnsi="Arial" w:cs="Arial"/>
                <w:b/>
                <w:szCs w:val="24"/>
              </w:rPr>
              <w:t xml:space="preserve"> </w:t>
            </w:r>
          </w:p>
        </w:tc>
        <w:tc>
          <w:tcPr>
            <w:tcW w:w="3081" w:type="dxa"/>
          </w:tcPr>
          <w:p w:rsidRPr="00566D2F" w:rsidR="001F23B7" w:rsidP="00F948EE" w:rsidRDefault="001F23B7" w14:paraId="56E53FC1" w14:textId="77777777">
            <w:pPr>
              <w:jc w:val="both"/>
              <w:rPr>
                <w:rFonts w:ascii="Arial" w:hAnsi="Arial" w:cs="Arial"/>
                <w:b/>
                <w:szCs w:val="24"/>
              </w:rPr>
            </w:pPr>
            <w:r w:rsidRPr="00566D2F">
              <w:rPr>
                <w:rFonts w:ascii="Arial" w:hAnsi="Arial" w:cs="Arial"/>
                <w:b/>
                <w:szCs w:val="24"/>
              </w:rPr>
              <w:t>Compulsory</w:t>
            </w:r>
          </w:p>
        </w:tc>
        <w:tc>
          <w:tcPr>
            <w:tcW w:w="3081" w:type="dxa"/>
          </w:tcPr>
          <w:p w:rsidRPr="00566D2F" w:rsidR="001F23B7" w:rsidP="00F948EE" w:rsidRDefault="001F23B7" w14:paraId="56E53FC2" w14:textId="77777777">
            <w:pPr>
              <w:jc w:val="both"/>
              <w:rPr>
                <w:rFonts w:ascii="Arial" w:hAnsi="Arial" w:cs="Arial"/>
                <w:b/>
                <w:szCs w:val="24"/>
              </w:rPr>
            </w:pPr>
            <w:r w:rsidRPr="00566D2F">
              <w:rPr>
                <w:rFonts w:ascii="Arial" w:hAnsi="Arial" w:cs="Arial"/>
                <w:b/>
                <w:szCs w:val="24"/>
              </w:rPr>
              <w:t>Elective</w:t>
            </w:r>
          </w:p>
        </w:tc>
      </w:tr>
      <w:tr w:rsidRPr="00566D2F" w:rsidR="04EAA5C7" w:rsidTr="04EAA5C7" w14:paraId="78C3B0DE" w14:textId="77777777">
        <w:trPr>
          <w:trHeight w:val="89"/>
        </w:trPr>
        <w:tc>
          <w:tcPr>
            <w:tcW w:w="3080" w:type="dxa"/>
          </w:tcPr>
          <w:p w:rsidRPr="00566D2F" w:rsidR="721F0061" w:rsidP="04EAA5C7" w:rsidRDefault="721F0061" w14:paraId="0FD2F3BB" w14:textId="2FC5F052">
            <w:pPr>
              <w:jc w:val="both"/>
              <w:rPr>
                <w:rFonts w:ascii="Arial" w:hAnsi="Arial" w:cs="Arial"/>
                <w:b/>
                <w:bCs/>
                <w:szCs w:val="24"/>
              </w:rPr>
            </w:pPr>
            <w:r w:rsidRPr="00566D2F">
              <w:rPr>
                <w:rFonts w:ascii="Arial" w:hAnsi="Arial" w:cs="Arial"/>
                <w:b/>
                <w:bCs/>
                <w:szCs w:val="24"/>
              </w:rPr>
              <w:t>Level 4</w:t>
            </w:r>
            <w:r w:rsidRPr="00566D2F" w:rsidR="0AC0B2BC">
              <w:rPr>
                <w:rFonts w:ascii="Arial" w:hAnsi="Arial" w:cs="Arial"/>
                <w:b/>
                <w:bCs/>
                <w:szCs w:val="24"/>
              </w:rPr>
              <w:t xml:space="preserve"> </w:t>
            </w:r>
            <w:r w:rsidRPr="00566D2F" w:rsidR="1EB5C427">
              <w:rPr>
                <w:rFonts w:ascii="Arial" w:hAnsi="Arial" w:cs="Arial"/>
                <w:b/>
                <w:bCs/>
                <w:szCs w:val="24"/>
              </w:rPr>
              <w:t>credits available</w:t>
            </w:r>
          </w:p>
        </w:tc>
        <w:tc>
          <w:tcPr>
            <w:tcW w:w="3081" w:type="dxa"/>
          </w:tcPr>
          <w:p w:rsidRPr="00566D2F" w:rsidR="04EAA5C7" w:rsidP="04EAA5C7" w:rsidRDefault="001A6E32" w14:paraId="5DB5DA4B" w14:textId="3837EBAD">
            <w:pPr>
              <w:jc w:val="both"/>
              <w:rPr>
                <w:rFonts w:ascii="Arial" w:hAnsi="Arial" w:cs="Arial"/>
                <w:b/>
                <w:bCs/>
                <w:szCs w:val="24"/>
              </w:rPr>
            </w:pPr>
            <w:r w:rsidRPr="00566D2F">
              <w:rPr>
                <w:rFonts w:ascii="Arial" w:hAnsi="Arial" w:cs="Arial"/>
                <w:b/>
                <w:bCs/>
                <w:szCs w:val="24"/>
              </w:rPr>
              <w:t>4</w:t>
            </w:r>
          </w:p>
        </w:tc>
        <w:tc>
          <w:tcPr>
            <w:tcW w:w="3081" w:type="dxa"/>
          </w:tcPr>
          <w:p w:rsidRPr="00566D2F" w:rsidR="04EAA5C7" w:rsidP="04EAA5C7" w:rsidRDefault="00B7721C" w14:paraId="70911E46" w14:textId="13BA6B2F">
            <w:pPr>
              <w:jc w:val="both"/>
              <w:rPr>
                <w:rFonts w:ascii="Arial" w:hAnsi="Arial" w:cs="Arial"/>
                <w:b/>
                <w:bCs/>
                <w:szCs w:val="24"/>
              </w:rPr>
            </w:pPr>
            <w:r>
              <w:rPr>
                <w:rFonts w:ascii="Arial" w:hAnsi="Arial" w:cs="Arial"/>
                <w:b/>
                <w:bCs/>
                <w:szCs w:val="24"/>
              </w:rPr>
              <w:t>9</w:t>
            </w:r>
          </w:p>
        </w:tc>
      </w:tr>
      <w:tr w:rsidRPr="00566D2F" w:rsidR="006222D7" w:rsidTr="04EAA5C7" w14:paraId="56E53FC7" w14:textId="77777777">
        <w:trPr>
          <w:trHeight w:val="89"/>
        </w:trPr>
        <w:tc>
          <w:tcPr>
            <w:tcW w:w="3080" w:type="dxa"/>
          </w:tcPr>
          <w:p w:rsidRPr="00566D2F" w:rsidR="001F23B7" w:rsidP="00F948EE" w:rsidRDefault="004376CE" w14:paraId="56E53FC4" w14:textId="77777777">
            <w:pPr>
              <w:jc w:val="both"/>
              <w:rPr>
                <w:rFonts w:ascii="Arial" w:hAnsi="Arial" w:cs="Arial"/>
                <w:b/>
                <w:szCs w:val="24"/>
              </w:rPr>
            </w:pPr>
            <w:r w:rsidRPr="00566D2F">
              <w:rPr>
                <w:rFonts w:ascii="Arial" w:hAnsi="Arial" w:cs="Arial"/>
                <w:b/>
                <w:szCs w:val="24"/>
              </w:rPr>
              <w:t xml:space="preserve">Level </w:t>
            </w:r>
            <w:r w:rsidRPr="00566D2F" w:rsidR="003D6AB6">
              <w:rPr>
                <w:rFonts w:ascii="Arial" w:hAnsi="Arial" w:cs="Arial"/>
                <w:b/>
                <w:szCs w:val="24"/>
              </w:rPr>
              <w:t>3</w:t>
            </w:r>
            <w:r w:rsidRPr="00566D2F" w:rsidR="001F23B7">
              <w:rPr>
                <w:rFonts w:ascii="Arial" w:hAnsi="Arial" w:cs="Arial"/>
                <w:b/>
                <w:szCs w:val="24"/>
              </w:rPr>
              <w:t xml:space="preserve"> credits available </w:t>
            </w:r>
          </w:p>
        </w:tc>
        <w:tc>
          <w:tcPr>
            <w:tcW w:w="3081" w:type="dxa"/>
          </w:tcPr>
          <w:p w:rsidRPr="00566D2F" w:rsidR="001F23B7" w:rsidP="04EAA5C7" w:rsidRDefault="00326E4E" w14:paraId="56E53FC5" w14:textId="07318017">
            <w:pPr>
              <w:jc w:val="both"/>
              <w:rPr>
                <w:rFonts w:ascii="Arial" w:hAnsi="Arial" w:cs="Arial"/>
                <w:b/>
                <w:bCs/>
                <w:szCs w:val="24"/>
              </w:rPr>
            </w:pPr>
            <w:r w:rsidRPr="00566D2F">
              <w:rPr>
                <w:rFonts w:ascii="Arial" w:hAnsi="Arial" w:cs="Arial"/>
                <w:b/>
                <w:bCs/>
                <w:szCs w:val="24"/>
              </w:rPr>
              <w:t>4</w:t>
            </w:r>
            <w:r w:rsidR="00782B62">
              <w:rPr>
                <w:rFonts w:ascii="Arial" w:hAnsi="Arial" w:cs="Arial"/>
                <w:b/>
                <w:bCs/>
                <w:szCs w:val="24"/>
              </w:rPr>
              <w:t>3</w:t>
            </w:r>
          </w:p>
        </w:tc>
        <w:tc>
          <w:tcPr>
            <w:tcW w:w="3081" w:type="dxa"/>
          </w:tcPr>
          <w:p w:rsidRPr="00566D2F" w:rsidR="001F23B7" w:rsidP="04EAA5C7" w:rsidRDefault="00326E4E" w14:paraId="56E53FC6" w14:textId="773048A9">
            <w:pPr>
              <w:jc w:val="both"/>
              <w:rPr>
                <w:rFonts w:ascii="Arial" w:hAnsi="Arial" w:cs="Arial"/>
                <w:b/>
                <w:bCs/>
                <w:szCs w:val="24"/>
              </w:rPr>
            </w:pPr>
            <w:r w:rsidRPr="00566D2F">
              <w:rPr>
                <w:rFonts w:ascii="Arial" w:hAnsi="Arial" w:cs="Arial"/>
                <w:b/>
                <w:bCs/>
                <w:szCs w:val="24"/>
              </w:rPr>
              <w:t>1</w:t>
            </w:r>
            <w:r w:rsidR="00276679">
              <w:rPr>
                <w:rFonts w:ascii="Arial" w:hAnsi="Arial" w:cs="Arial"/>
                <w:b/>
                <w:bCs/>
                <w:szCs w:val="24"/>
              </w:rPr>
              <w:t>6</w:t>
            </w:r>
          </w:p>
        </w:tc>
      </w:tr>
      <w:tr w:rsidRPr="00566D2F" w:rsidR="006222D7" w:rsidTr="04EAA5C7" w14:paraId="56E53FCB" w14:textId="77777777">
        <w:trPr>
          <w:trHeight w:val="60"/>
        </w:trPr>
        <w:tc>
          <w:tcPr>
            <w:tcW w:w="3080" w:type="dxa"/>
          </w:tcPr>
          <w:p w:rsidRPr="00566D2F" w:rsidR="001F23B7" w:rsidP="00F948EE" w:rsidRDefault="001F23B7" w14:paraId="56E53FC8" w14:textId="77777777">
            <w:pPr>
              <w:jc w:val="both"/>
              <w:rPr>
                <w:rFonts w:ascii="Arial" w:hAnsi="Arial" w:cs="Arial"/>
                <w:b/>
                <w:szCs w:val="24"/>
              </w:rPr>
            </w:pPr>
            <w:r w:rsidRPr="00566D2F">
              <w:rPr>
                <w:rFonts w:ascii="Arial" w:hAnsi="Arial" w:cs="Arial"/>
                <w:b/>
                <w:szCs w:val="24"/>
              </w:rPr>
              <w:t xml:space="preserve">Level </w:t>
            </w:r>
            <w:r w:rsidRPr="00566D2F" w:rsidR="003D6AB6">
              <w:rPr>
                <w:rFonts w:ascii="Arial" w:hAnsi="Arial" w:cs="Arial"/>
                <w:b/>
                <w:szCs w:val="24"/>
              </w:rPr>
              <w:t>2</w:t>
            </w:r>
            <w:r w:rsidRPr="00566D2F">
              <w:rPr>
                <w:rFonts w:ascii="Arial" w:hAnsi="Arial" w:cs="Arial"/>
                <w:b/>
                <w:szCs w:val="24"/>
              </w:rPr>
              <w:t xml:space="preserve"> credits available </w:t>
            </w:r>
          </w:p>
        </w:tc>
        <w:tc>
          <w:tcPr>
            <w:tcW w:w="3081" w:type="dxa"/>
          </w:tcPr>
          <w:p w:rsidRPr="00566D2F" w:rsidR="001F23B7" w:rsidP="04EAA5C7" w:rsidRDefault="00326E4E" w14:paraId="56E53FC9" w14:textId="05140301">
            <w:pPr>
              <w:jc w:val="both"/>
              <w:rPr>
                <w:rFonts w:ascii="Arial" w:hAnsi="Arial" w:cs="Arial"/>
                <w:b/>
                <w:bCs/>
                <w:szCs w:val="24"/>
              </w:rPr>
            </w:pPr>
            <w:r w:rsidRPr="00566D2F">
              <w:rPr>
                <w:rFonts w:ascii="Arial" w:hAnsi="Arial" w:cs="Arial"/>
                <w:b/>
                <w:bCs/>
                <w:szCs w:val="24"/>
              </w:rPr>
              <w:t>1</w:t>
            </w:r>
            <w:r w:rsidR="00782B62">
              <w:rPr>
                <w:rFonts w:ascii="Arial" w:hAnsi="Arial" w:cs="Arial"/>
                <w:b/>
                <w:bCs/>
                <w:szCs w:val="24"/>
              </w:rPr>
              <w:t>9</w:t>
            </w:r>
          </w:p>
        </w:tc>
        <w:tc>
          <w:tcPr>
            <w:tcW w:w="3081" w:type="dxa"/>
          </w:tcPr>
          <w:p w:rsidRPr="00566D2F" w:rsidR="00333EE2" w:rsidP="04EAA5C7" w:rsidRDefault="006B7910" w14:paraId="56E53FCA" w14:textId="2F37D776">
            <w:pPr>
              <w:jc w:val="both"/>
              <w:rPr>
                <w:rFonts w:ascii="Arial" w:hAnsi="Arial" w:cs="Arial"/>
                <w:b/>
                <w:bCs/>
                <w:szCs w:val="24"/>
              </w:rPr>
            </w:pPr>
            <w:r>
              <w:rPr>
                <w:rFonts w:ascii="Arial" w:hAnsi="Arial" w:cs="Arial"/>
                <w:b/>
                <w:bCs/>
                <w:szCs w:val="24"/>
              </w:rPr>
              <w:t>12</w:t>
            </w:r>
          </w:p>
        </w:tc>
      </w:tr>
      <w:tr w:rsidRPr="00566D2F" w:rsidR="006222D7" w:rsidTr="04EAA5C7" w14:paraId="56E53FCF" w14:textId="77777777">
        <w:trPr>
          <w:trHeight w:val="20"/>
        </w:trPr>
        <w:tc>
          <w:tcPr>
            <w:tcW w:w="3080" w:type="dxa"/>
          </w:tcPr>
          <w:p w:rsidRPr="00566D2F" w:rsidR="004376CE" w:rsidP="00F948EE" w:rsidRDefault="004376CE" w14:paraId="56E53FCC" w14:textId="77777777">
            <w:pPr>
              <w:jc w:val="both"/>
              <w:rPr>
                <w:rFonts w:ascii="Arial" w:hAnsi="Arial" w:cs="Arial"/>
                <w:b/>
                <w:szCs w:val="24"/>
              </w:rPr>
            </w:pPr>
            <w:r w:rsidRPr="00566D2F">
              <w:rPr>
                <w:rFonts w:ascii="Arial" w:hAnsi="Arial" w:cs="Arial"/>
                <w:b/>
                <w:szCs w:val="24"/>
              </w:rPr>
              <w:t xml:space="preserve">Level 1 credits available </w:t>
            </w:r>
          </w:p>
        </w:tc>
        <w:tc>
          <w:tcPr>
            <w:tcW w:w="3081" w:type="dxa"/>
          </w:tcPr>
          <w:p w:rsidRPr="00566D2F" w:rsidR="004376CE" w:rsidP="04EAA5C7" w:rsidRDefault="04EAA5C7" w14:paraId="56E53FCD" w14:textId="1D5F8C76">
            <w:pPr>
              <w:jc w:val="both"/>
              <w:rPr>
                <w:rFonts w:ascii="Arial" w:hAnsi="Arial" w:cs="Arial"/>
                <w:b/>
                <w:bCs/>
                <w:szCs w:val="24"/>
              </w:rPr>
            </w:pPr>
            <w:r w:rsidRPr="00566D2F">
              <w:rPr>
                <w:rFonts w:ascii="Arial" w:hAnsi="Arial" w:cs="Arial"/>
                <w:b/>
                <w:bCs/>
                <w:szCs w:val="24"/>
              </w:rPr>
              <w:t>None</w:t>
            </w:r>
          </w:p>
        </w:tc>
        <w:tc>
          <w:tcPr>
            <w:tcW w:w="3081" w:type="dxa"/>
          </w:tcPr>
          <w:p w:rsidRPr="00566D2F" w:rsidR="004376CE" w:rsidP="00F948EE" w:rsidRDefault="00D00CFD" w14:paraId="56E53FCE" w14:textId="77777777">
            <w:pPr>
              <w:jc w:val="both"/>
              <w:rPr>
                <w:rFonts w:ascii="Arial" w:hAnsi="Arial" w:cs="Arial"/>
                <w:b/>
                <w:szCs w:val="24"/>
              </w:rPr>
            </w:pPr>
            <w:r w:rsidRPr="00566D2F">
              <w:rPr>
                <w:rFonts w:ascii="Arial" w:hAnsi="Arial" w:cs="Arial"/>
                <w:b/>
                <w:szCs w:val="24"/>
              </w:rPr>
              <w:t>None</w:t>
            </w:r>
          </w:p>
        </w:tc>
      </w:tr>
      <w:tr w:rsidRPr="00566D2F" w:rsidR="004376CE" w:rsidTr="04EAA5C7" w14:paraId="56E53FD3" w14:textId="77777777">
        <w:trPr>
          <w:trHeight w:val="20"/>
        </w:trPr>
        <w:tc>
          <w:tcPr>
            <w:tcW w:w="3080" w:type="dxa"/>
          </w:tcPr>
          <w:p w:rsidRPr="00566D2F" w:rsidR="004376CE" w:rsidP="00F948EE" w:rsidRDefault="004376CE" w14:paraId="56E53FD0" w14:textId="77777777">
            <w:pPr>
              <w:jc w:val="both"/>
              <w:rPr>
                <w:rFonts w:ascii="Arial" w:hAnsi="Arial" w:cs="Arial"/>
                <w:b/>
                <w:szCs w:val="24"/>
              </w:rPr>
            </w:pPr>
            <w:r w:rsidRPr="00566D2F">
              <w:rPr>
                <w:rFonts w:ascii="Arial" w:hAnsi="Arial" w:cs="Arial"/>
                <w:b/>
                <w:szCs w:val="24"/>
              </w:rPr>
              <w:t>Minimum totals required</w:t>
            </w:r>
          </w:p>
        </w:tc>
        <w:tc>
          <w:tcPr>
            <w:tcW w:w="3081" w:type="dxa"/>
          </w:tcPr>
          <w:p w:rsidRPr="00566D2F" w:rsidR="004376CE" w:rsidP="04EAA5C7" w:rsidRDefault="007C78B7" w14:paraId="56E53FD1" w14:textId="542E32EE">
            <w:pPr>
              <w:jc w:val="both"/>
              <w:rPr>
                <w:rFonts w:ascii="Arial" w:hAnsi="Arial" w:cs="Arial"/>
                <w:b/>
                <w:bCs/>
                <w:szCs w:val="24"/>
              </w:rPr>
            </w:pPr>
            <w:r>
              <w:rPr>
                <w:rFonts w:ascii="Arial" w:hAnsi="Arial" w:cs="Arial"/>
                <w:b/>
                <w:bCs/>
                <w:szCs w:val="24"/>
              </w:rPr>
              <w:t>68</w:t>
            </w:r>
          </w:p>
        </w:tc>
        <w:tc>
          <w:tcPr>
            <w:tcW w:w="3081" w:type="dxa"/>
          </w:tcPr>
          <w:p w:rsidRPr="00566D2F" w:rsidR="004376CE" w:rsidP="04EAA5C7" w:rsidRDefault="001A6E32" w14:paraId="56E53FD2" w14:textId="5A3B83B0">
            <w:pPr>
              <w:jc w:val="both"/>
              <w:rPr>
                <w:rFonts w:ascii="Arial" w:hAnsi="Arial" w:cs="Arial"/>
                <w:b/>
                <w:bCs/>
                <w:szCs w:val="24"/>
              </w:rPr>
            </w:pPr>
            <w:r w:rsidRPr="00566D2F">
              <w:rPr>
                <w:rFonts w:ascii="Arial" w:hAnsi="Arial" w:cs="Arial"/>
                <w:b/>
                <w:bCs/>
                <w:szCs w:val="24"/>
              </w:rPr>
              <w:t>18</w:t>
            </w:r>
          </w:p>
        </w:tc>
      </w:tr>
    </w:tbl>
    <w:p w:rsidRPr="00566D2F" w:rsidR="001F23B7" w:rsidP="00F948EE" w:rsidRDefault="001F23B7" w14:paraId="56E53FD4" w14:textId="77777777">
      <w:pPr>
        <w:jc w:val="both"/>
        <w:rPr>
          <w:rFonts w:ascii="Arial" w:hAnsi="Arial" w:cs="Arial"/>
          <w:szCs w:val="24"/>
        </w:rPr>
      </w:pPr>
    </w:p>
    <w:p w:rsidRPr="00566D2F" w:rsidR="00E33F2A" w:rsidP="00F948EE" w:rsidRDefault="00E33F2A" w14:paraId="72FE4358" w14:textId="77777777">
      <w:pPr>
        <w:jc w:val="both"/>
        <w:rPr>
          <w:rFonts w:ascii="Arial" w:hAnsi="Arial" w:cs="Arial"/>
          <w:b/>
          <w:szCs w:val="24"/>
        </w:rPr>
      </w:pPr>
    </w:p>
    <w:p w:rsidRPr="00566D2F" w:rsidR="00FA7ED0" w:rsidP="00FA7ED0" w:rsidRDefault="00FA7ED0" w14:paraId="44C5E5FE" w14:textId="77777777">
      <w:pPr>
        <w:jc w:val="both"/>
        <w:rPr>
          <w:rFonts w:ascii="Arial" w:hAnsi="Arial" w:cs="Arial"/>
          <w:szCs w:val="24"/>
          <w:lang w:val="en-NZ"/>
        </w:rPr>
      </w:pPr>
      <w:r w:rsidRPr="00566D2F">
        <w:rPr>
          <w:rFonts w:ascii="Arial" w:hAnsi="Arial" w:cs="Arial"/>
          <w:b/>
          <w:bCs/>
          <w:szCs w:val="24"/>
        </w:rPr>
        <w:t xml:space="preserve">Registration date:  </w:t>
      </w:r>
      <w:r w:rsidRPr="00566D2F">
        <w:rPr>
          <w:rFonts w:ascii="Arial" w:hAnsi="Arial" w:eastAsia="Arial" w:cs="Arial"/>
          <w:szCs w:val="24"/>
          <w:lang w:val="en-NZ"/>
        </w:rPr>
        <w:t>&lt;entered by the Namibia Qualifications Authority&gt;</w:t>
      </w:r>
    </w:p>
    <w:p w:rsidR="009700B6" w:rsidP="00FA7ED0" w:rsidRDefault="009700B6" w14:paraId="005AC195" w14:textId="77777777">
      <w:pPr>
        <w:jc w:val="both"/>
        <w:rPr>
          <w:rFonts w:ascii="Arial" w:hAnsi="Arial" w:cs="Arial"/>
          <w:b/>
          <w:bCs/>
          <w:szCs w:val="24"/>
        </w:rPr>
      </w:pPr>
    </w:p>
    <w:p w:rsidRPr="00566D2F" w:rsidR="00FA7ED0" w:rsidP="00FA7ED0" w:rsidRDefault="00FA7ED0" w14:paraId="771516C4" w14:textId="380058C8">
      <w:pPr>
        <w:jc w:val="both"/>
        <w:rPr>
          <w:rFonts w:ascii="Arial" w:hAnsi="Arial" w:cs="Arial"/>
          <w:szCs w:val="24"/>
          <w:lang w:val="en-NZ"/>
        </w:rPr>
      </w:pPr>
      <w:r w:rsidRPr="00566D2F">
        <w:rPr>
          <w:rFonts w:ascii="Arial" w:hAnsi="Arial" w:cs="Arial"/>
          <w:b/>
          <w:bCs/>
          <w:szCs w:val="24"/>
        </w:rPr>
        <w:t xml:space="preserve">Scheduled review date:  </w:t>
      </w:r>
      <w:r w:rsidRPr="00566D2F">
        <w:rPr>
          <w:rFonts w:ascii="Arial" w:hAnsi="Arial" w:eastAsia="Arial" w:cs="Arial"/>
          <w:szCs w:val="24"/>
          <w:lang w:val="en-NZ"/>
        </w:rPr>
        <w:t>&lt;entered by the Namibia Qualifications Authority&gt;</w:t>
      </w:r>
    </w:p>
    <w:p w:rsidR="009700B6" w:rsidP="00FA7ED0" w:rsidRDefault="009700B6" w14:paraId="71A31499" w14:textId="77777777">
      <w:pPr>
        <w:jc w:val="both"/>
        <w:rPr>
          <w:rFonts w:ascii="Arial" w:hAnsi="Arial" w:cs="Arial"/>
          <w:b/>
          <w:szCs w:val="24"/>
        </w:rPr>
      </w:pPr>
    </w:p>
    <w:p w:rsidRPr="00566D2F" w:rsidR="00FA7ED0" w:rsidP="00FA7ED0" w:rsidRDefault="00FA7ED0" w14:paraId="7F1757B5" w14:textId="34C12B33">
      <w:pPr>
        <w:jc w:val="both"/>
        <w:rPr>
          <w:rFonts w:ascii="Arial" w:hAnsi="Arial" w:cs="Arial"/>
          <w:b/>
          <w:szCs w:val="24"/>
        </w:rPr>
      </w:pPr>
      <w:r w:rsidRPr="00566D2F">
        <w:rPr>
          <w:rFonts w:ascii="Arial" w:hAnsi="Arial" w:cs="Arial"/>
          <w:b/>
          <w:szCs w:val="24"/>
        </w:rPr>
        <w:t xml:space="preserve">Body responsible for the qualification: Namibia Training Authority - NTA </w:t>
      </w:r>
    </w:p>
    <w:p w:rsidRPr="00566D2F" w:rsidR="00FA7ED0" w:rsidP="00F948EE" w:rsidRDefault="00FA7ED0" w14:paraId="09071A3F" w14:textId="77777777">
      <w:pPr>
        <w:jc w:val="both"/>
        <w:rPr>
          <w:rFonts w:ascii="Arial" w:hAnsi="Arial" w:cs="Arial"/>
          <w:b/>
          <w:szCs w:val="24"/>
        </w:rPr>
      </w:pPr>
    </w:p>
    <w:p w:rsidRPr="00566D2F" w:rsidR="00FA7ED0" w:rsidP="00F948EE" w:rsidRDefault="00FA7ED0" w14:paraId="02384BF0" w14:textId="77777777">
      <w:pPr>
        <w:jc w:val="both"/>
        <w:rPr>
          <w:rFonts w:ascii="Arial" w:hAnsi="Arial" w:cs="Arial"/>
          <w:b/>
          <w:szCs w:val="24"/>
        </w:rPr>
      </w:pPr>
    </w:p>
    <w:p w:rsidRPr="00566D2F" w:rsidR="001F23B7" w:rsidP="00F948EE" w:rsidRDefault="001F23B7" w14:paraId="56E53FDA" w14:textId="77777777">
      <w:pPr>
        <w:pStyle w:val="Heading1"/>
        <w:jc w:val="both"/>
        <w:rPr>
          <w:rFonts w:ascii="Arial" w:hAnsi="Arial"/>
          <w:szCs w:val="24"/>
        </w:rPr>
      </w:pPr>
      <w:r w:rsidRPr="00566D2F">
        <w:rPr>
          <w:rFonts w:ascii="Arial" w:hAnsi="Arial"/>
          <w:szCs w:val="24"/>
        </w:rPr>
        <w:t xml:space="preserve">Purpose </w:t>
      </w:r>
    </w:p>
    <w:p w:rsidRPr="00566D2F" w:rsidR="00200E03" w:rsidP="00F948EE" w:rsidRDefault="00200E03" w14:paraId="56E53FDB" w14:textId="77777777">
      <w:pPr>
        <w:jc w:val="both"/>
        <w:rPr>
          <w:rFonts w:ascii="Arial" w:hAnsi="Arial" w:cs="Arial"/>
          <w:szCs w:val="24"/>
        </w:rPr>
      </w:pPr>
    </w:p>
    <w:p w:rsidRPr="00566D2F" w:rsidR="001C266A" w:rsidP="00F948EE" w:rsidRDefault="1EB5C427" w14:paraId="20422481" w14:textId="65CC4D04">
      <w:pPr>
        <w:jc w:val="both"/>
        <w:rPr>
          <w:rFonts w:ascii="Arial" w:hAnsi="Arial" w:cs="Arial"/>
          <w:szCs w:val="24"/>
        </w:rPr>
      </w:pPr>
      <w:r w:rsidRPr="00566D2F">
        <w:rPr>
          <w:rFonts w:ascii="Arial" w:hAnsi="Arial" w:cs="Arial"/>
          <w:szCs w:val="24"/>
        </w:rPr>
        <w:t>This qualification recognises people who have the competencies required for performing agricultural tasks. It is awarded to people who have demonstrated the skills and knowledge required to work effectively in the agriculture industry</w:t>
      </w:r>
      <w:r w:rsidRPr="00566D2F" w:rsidR="17074F3E">
        <w:rPr>
          <w:rFonts w:ascii="Arial" w:hAnsi="Arial" w:cs="Arial"/>
          <w:szCs w:val="24"/>
        </w:rPr>
        <w:t xml:space="preserve">, demonstrate knowledge in </w:t>
      </w:r>
      <w:r w:rsidRPr="00566D2F" w:rsidR="0015599F">
        <w:rPr>
          <w:rFonts w:ascii="Arial" w:hAnsi="Arial" w:cs="Arial"/>
          <w:szCs w:val="24"/>
        </w:rPr>
        <w:t>AQUAPONICS</w:t>
      </w:r>
      <w:r w:rsidRPr="00566D2F" w:rsidR="17074F3E">
        <w:rPr>
          <w:rFonts w:ascii="Arial" w:hAnsi="Arial" w:cs="Arial"/>
          <w:szCs w:val="24"/>
        </w:rPr>
        <w:t>, in particular: gr</w:t>
      </w:r>
      <w:r w:rsidRPr="00566D2F" w:rsidR="00C23C4C">
        <w:rPr>
          <w:rFonts w:ascii="Arial" w:hAnsi="Arial" w:cs="Arial"/>
          <w:szCs w:val="24"/>
        </w:rPr>
        <w:t>owing</w:t>
      </w:r>
      <w:r w:rsidRPr="00566D2F" w:rsidR="17074F3E">
        <w:rPr>
          <w:rFonts w:ascii="Arial" w:hAnsi="Arial" w:cs="Arial"/>
          <w:szCs w:val="24"/>
        </w:rPr>
        <w:t xml:space="preserve"> technologies, </w:t>
      </w:r>
      <w:r w:rsidRPr="00566D2F" w:rsidR="00D72D55">
        <w:rPr>
          <w:rFonts w:ascii="Arial" w:hAnsi="Arial" w:cs="Arial"/>
          <w:szCs w:val="24"/>
        </w:rPr>
        <w:t xml:space="preserve">basic </w:t>
      </w:r>
      <w:r w:rsidRPr="00566D2F" w:rsidR="00F00E59">
        <w:rPr>
          <w:rFonts w:ascii="Arial" w:hAnsi="Arial" w:cs="Arial"/>
          <w:szCs w:val="24"/>
        </w:rPr>
        <w:t>principles of Aquaponics</w:t>
      </w:r>
      <w:r w:rsidRPr="00566D2F" w:rsidR="17074F3E">
        <w:rPr>
          <w:rFonts w:ascii="Arial" w:hAnsi="Arial" w:cs="Arial"/>
          <w:szCs w:val="24"/>
        </w:rPr>
        <w:t>,</w:t>
      </w:r>
      <w:r w:rsidRPr="00566D2F" w:rsidR="00F00E59">
        <w:rPr>
          <w:rFonts w:ascii="Arial" w:hAnsi="Arial" w:cs="Arial"/>
          <w:szCs w:val="24"/>
        </w:rPr>
        <w:t xml:space="preserve"> crop physi</w:t>
      </w:r>
      <w:r w:rsidRPr="00566D2F" w:rsidR="00331991">
        <w:rPr>
          <w:rFonts w:ascii="Arial" w:hAnsi="Arial" w:cs="Arial"/>
          <w:szCs w:val="24"/>
        </w:rPr>
        <w:t xml:space="preserve">ology, fish physiology </w:t>
      </w:r>
      <w:r w:rsidRPr="00566D2F" w:rsidR="00D123D4">
        <w:rPr>
          <w:rFonts w:ascii="Arial" w:hAnsi="Arial" w:cs="Arial"/>
          <w:szCs w:val="24"/>
        </w:rPr>
        <w:t xml:space="preserve">and reproduction, skills </w:t>
      </w:r>
      <w:r w:rsidRPr="00566D2F" w:rsidR="00542EF0">
        <w:rPr>
          <w:rFonts w:ascii="Arial" w:hAnsi="Arial" w:cs="Arial"/>
          <w:szCs w:val="24"/>
        </w:rPr>
        <w:t>and knowledge in planning Aquaponics production,</w:t>
      </w:r>
      <w:r w:rsidRPr="00566D2F" w:rsidR="00CE1D3D">
        <w:rPr>
          <w:rFonts w:ascii="Arial" w:hAnsi="Arial" w:cs="Arial"/>
          <w:szCs w:val="24"/>
        </w:rPr>
        <w:t xml:space="preserve"> </w:t>
      </w:r>
      <w:r w:rsidRPr="00566D2F" w:rsidR="00542EF0">
        <w:rPr>
          <w:rFonts w:ascii="Arial" w:hAnsi="Arial" w:cs="Arial"/>
          <w:szCs w:val="24"/>
        </w:rPr>
        <w:t>start</w:t>
      </w:r>
      <w:r w:rsidRPr="00566D2F" w:rsidR="00CE1D3D">
        <w:rPr>
          <w:rFonts w:ascii="Arial" w:hAnsi="Arial" w:cs="Arial"/>
          <w:szCs w:val="24"/>
        </w:rPr>
        <w:t xml:space="preserve">, run and maintain an Aquaponics system, plant management in a mature </w:t>
      </w:r>
      <w:r w:rsidRPr="00566D2F" w:rsidR="004F4DF9">
        <w:rPr>
          <w:rFonts w:ascii="Arial" w:hAnsi="Arial" w:cs="Arial"/>
          <w:szCs w:val="24"/>
        </w:rPr>
        <w:t>Aquaponics system, manage nutrients,</w:t>
      </w:r>
      <w:r w:rsidRPr="00566D2F" w:rsidR="00781F2C">
        <w:rPr>
          <w:rFonts w:ascii="Arial" w:hAnsi="Arial" w:cs="Arial"/>
          <w:szCs w:val="24"/>
        </w:rPr>
        <w:t xml:space="preserve"> establish the Aqua</w:t>
      </w:r>
      <w:r w:rsidRPr="00566D2F" w:rsidR="007227DE">
        <w:rPr>
          <w:rFonts w:ascii="Arial" w:hAnsi="Arial" w:cs="Arial"/>
          <w:szCs w:val="24"/>
        </w:rPr>
        <w:t>culture</w:t>
      </w:r>
      <w:r w:rsidRPr="00566D2F" w:rsidR="00781F2C">
        <w:rPr>
          <w:rFonts w:ascii="Arial" w:hAnsi="Arial" w:cs="Arial"/>
          <w:szCs w:val="24"/>
        </w:rPr>
        <w:t xml:space="preserve"> part of </w:t>
      </w:r>
      <w:r w:rsidRPr="00566D2F" w:rsidR="007227DE">
        <w:rPr>
          <w:rFonts w:ascii="Arial" w:hAnsi="Arial" w:cs="Arial"/>
          <w:szCs w:val="24"/>
        </w:rPr>
        <w:t xml:space="preserve">the </w:t>
      </w:r>
      <w:r w:rsidRPr="00566D2F" w:rsidR="00781F2C">
        <w:rPr>
          <w:rFonts w:ascii="Arial" w:hAnsi="Arial" w:cs="Arial"/>
          <w:szCs w:val="24"/>
        </w:rPr>
        <w:t>Aquaponics</w:t>
      </w:r>
      <w:r w:rsidRPr="00566D2F" w:rsidR="007227DE">
        <w:rPr>
          <w:rFonts w:ascii="Arial" w:hAnsi="Arial" w:cs="Arial"/>
          <w:szCs w:val="24"/>
        </w:rPr>
        <w:t xml:space="preserve"> system, </w:t>
      </w:r>
      <w:r w:rsidRPr="00566D2F" w:rsidR="00B041A7">
        <w:rPr>
          <w:rFonts w:ascii="Arial" w:hAnsi="Arial" w:cs="Arial"/>
          <w:szCs w:val="24"/>
        </w:rPr>
        <w:t xml:space="preserve">harvest fish, </w:t>
      </w:r>
      <w:r w:rsidRPr="00566D2F" w:rsidR="00461D64">
        <w:rPr>
          <w:rFonts w:ascii="Arial" w:hAnsi="Arial" w:cs="Arial"/>
          <w:szCs w:val="24"/>
        </w:rPr>
        <w:t>assemble a basic Aquaponics</w:t>
      </w:r>
      <w:r w:rsidRPr="00566D2F" w:rsidR="00BD378E">
        <w:rPr>
          <w:rFonts w:ascii="Arial" w:hAnsi="Arial" w:cs="Arial"/>
          <w:szCs w:val="24"/>
        </w:rPr>
        <w:t xml:space="preserve"> set up </w:t>
      </w:r>
      <w:r w:rsidRPr="00566D2F" w:rsidR="00461D64">
        <w:rPr>
          <w:rFonts w:ascii="Arial" w:hAnsi="Arial" w:cs="Arial"/>
          <w:szCs w:val="24"/>
        </w:rPr>
        <w:t xml:space="preserve">, </w:t>
      </w:r>
      <w:r w:rsidRPr="00566D2F" w:rsidR="17074F3E">
        <w:rPr>
          <w:rFonts w:ascii="Arial" w:hAnsi="Arial" w:cs="Arial"/>
          <w:szCs w:val="24"/>
        </w:rPr>
        <w:t xml:space="preserve"> </w:t>
      </w:r>
      <w:r w:rsidRPr="00566D2F" w:rsidR="00B7213C">
        <w:rPr>
          <w:rFonts w:ascii="Arial" w:hAnsi="Arial" w:cs="Arial"/>
          <w:szCs w:val="24"/>
        </w:rPr>
        <w:t xml:space="preserve">Coordinate workforce in agriculture, </w:t>
      </w:r>
      <w:r w:rsidRPr="00566D2F" w:rsidR="00924CB3">
        <w:rPr>
          <w:rFonts w:ascii="Arial" w:hAnsi="Arial" w:cs="Arial"/>
          <w:szCs w:val="24"/>
        </w:rPr>
        <w:t xml:space="preserve">maintain agricultural records, </w:t>
      </w:r>
      <w:r w:rsidRPr="00566D2F" w:rsidR="00E31A74">
        <w:rPr>
          <w:rFonts w:ascii="Arial" w:hAnsi="Arial" w:cs="Arial"/>
          <w:szCs w:val="24"/>
        </w:rPr>
        <w:t xml:space="preserve">prepare an enterprise plan, conduct a Market Analysis, sell farm products, handle </w:t>
      </w:r>
      <w:r w:rsidRPr="00566D2F" w:rsidR="00FD3EC2">
        <w:rPr>
          <w:rFonts w:ascii="Arial" w:hAnsi="Arial" w:cs="Arial"/>
          <w:szCs w:val="24"/>
        </w:rPr>
        <w:t xml:space="preserve">horticulture </w:t>
      </w:r>
      <w:r w:rsidRPr="00566D2F" w:rsidR="00971108">
        <w:rPr>
          <w:rFonts w:ascii="Arial" w:hAnsi="Arial" w:cs="Arial"/>
          <w:szCs w:val="24"/>
        </w:rPr>
        <w:t>produces</w:t>
      </w:r>
      <w:r w:rsidRPr="00566D2F" w:rsidR="008A4E9D">
        <w:rPr>
          <w:rFonts w:ascii="Arial" w:hAnsi="Arial" w:cs="Arial"/>
          <w:szCs w:val="24"/>
        </w:rPr>
        <w:t xml:space="preserve"> after </w:t>
      </w:r>
      <w:r w:rsidRPr="00566D2F" w:rsidR="008D6F8D">
        <w:rPr>
          <w:rFonts w:ascii="Arial" w:hAnsi="Arial" w:cs="Arial"/>
          <w:szCs w:val="24"/>
        </w:rPr>
        <w:t>harvest, perform storage and handling of horticulture products use and maintain power tools</w:t>
      </w:r>
      <w:r w:rsidRPr="00566D2F" w:rsidR="004F6703">
        <w:rPr>
          <w:rFonts w:ascii="Arial" w:hAnsi="Arial" w:cs="Arial"/>
          <w:szCs w:val="24"/>
        </w:rPr>
        <w:t>.</w:t>
      </w:r>
      <w:r w:rsidRPr="00566D2F" w:rsidR="008D6F8D">
        <w:rPr>
          <w:rFonts w:ascii="Arial" w:hAnsi="Arial" w:cs="Arial"/>
          <w:szCs w:val="24"/>
        </w:rPr>
        <w:t xml:space="preserve"> </w:t>
      </w:r>
    </w:p>
    <w:p w:rsidRPr="00566D2F" w:rsidR="004F6703" w:rsidP="00F948EE" w:rsidRDefault="004F6703" w14:paraId="0DE5C313" w14:textId="77777777">
      <w:pPr>
        <w:jc w:val="both"/>
        <w:rPr>
          <w:rFonts w:ascii="Arial" w:hAnsi="Arial" w:cs="Arial"/>
          <w:szCs w:val="24"/>
        </w:rPr>
      </w:pPr>
    </w:p>
    <w:p w:rsidRPr="00566D2F" w:rsidR="006B6802" w:rsidP="00F948EE" w:rsidRDefault="1EB5C427" w14:paraId="56E53FDD" w14:textId="62050AA5">
      <w:pPr>
        <w:jc w:val="both"/>
        <w:rPr>
          <w:rFonts w:ascii="Arial" w:hAnsi="Arial" w:cs="Arial"/>
          <w:szCs w:val="24"/>
        </w:rPr>
      </w:pPr>
      <w:r w:rsidRPr="00566D2F">
        <w:rPr>
          <w:rFonts w:ascii="Arial" w:hAnsi="Arial" w:cs="Arial"/>
          <w:szCs w:val="24"/>
        </w:rPr>
        <w:t>It also has the option to choose from electives to further advance skills</w:t>
      </w:r>
      <w:r w:rsidRPr="00566D2F" w:rsidR="00DA6F86">
        <w:rPr>
          <w:rFonts w:ascii="Arial" w:hAnsi="Arial" w:cs="Arial"/>
          <w:szCs w:val="24"/>
        </w:rPr>
        <w:t xml:space="preserve"> in Aquaponics such </w:t>
      </w:r>
      <w:r w:rsidRPr="00566D2F" w:rsidR="00F51071">
        <w:rPr>
          <w:rFonts w:ascii="Arial" w:hAnsi="Arial" w:cs="Arial"/>
          <w:szCs w:val="24"/>
        </w:rPr>
        <w:t>as Assemble</w:t>
      </w:r>
      <w:r w:rsidRPr="00566D2F" w:rsidR="001F2DDC">
        <w:rPr>
          <w:rFonts w:ascii="Arial" w:hAnsi="Arial" w:cs="Arial"/>
          <w:szCs w:val="24"/>
        </w:rPr>
        <w:t xml:space="preserve"> a basic Aquaponic </w:t>
      </w:r>
      <w:r w:rsidRPr="00566D2F" w:rsidR="005C0FF2">
        <w:rPr>
          <w:rFonts w:ascii="Arial" w:hAnsi="Arial" w:cs="Arial"/>
          <w:szCs w:val="24"/>
        </w:rPr>
        <w:t>system, establish</w:t>
      </w:r>
      <w:r w:rsidRPr="00566D2F" w:rsidR="008C4470">
        <w:rPr>
          <w:rFonts w:ascii="Arial" w:hAnsi="Arial" w:cs="Arial"/>
          <w:szCs w:val="24"/>
        </w:rPr>
        <w:t xml:space="preserve"> a risk management system</w:t>
      </w:r>
      <w:r w:rsidRPr="00566D2F" w:rsidR="001F2DDC">
        <w:rPr>
          <w:rFonts w:ascii="Arial" w:hAnsi="Arial" w:cs="Arial"/>
          <w:szCs w:val="24"/>
        </w:rPr>
        <w:t xml:space="preserve"> in an Aquaponics system,</w:t>
      </w:r>
      <w:r w:rsidRPr="00566D2F" w:rsidR="004F6703">
        <w:rPr>
          <w:rFonts w:ascii="Arial" w:hAnsi="Arial" w:cs="Arial"/>
          <w:szCs w:val="24"/>
        </w:rPr>
        <w:t xml:space="preserve"> </w:t>
      </w:r>
    </w:p>
    <w:p w:rsidRPr="00566D2F" w:rsidR="00DA6F86" w:rsidP="00F948EE" w:rsidRDefault="00DA6F86" w14:paraId="6AE46395" w14:textId="6B4A4EFF">
      <w:pPr>
        <w:jc w:val="both"/>
        <w:rPr>
          <w:rFonts w:ascii="Arial" w:hAnsi="Arial" w:cs="Arial"/>
          <w:szCs w:val="24"/>
        </w:rPr>
      </w:pPr>
    </w:p>
    <w:p w:rsidRPr="00566D2F" w:rsidR="00DA6F86" w:rsidP="00F948EE" w:rsidRDefault="00DA6F86" w14:paraId="54F39B73" w14:textId="402AFAEF">
      <w:pPr>
        <w:jc w:val="both"/>
        <w:rPr>
          <w:rFonts w:ascii="Arial" w:hAnsi="Arial" w:cs="Arial"/>
          <w:szCs w:val="24"/>
        </w:rPr>
      </w:pPr>
      <w:r w:rsidRPr="00566D2F">
        <w:rPr>
          <w:rFonts w:ascii="Arial" w:hAnsi="Arial" w:cs="Arial"/>
          <w:szCs w:val="24"/>
        </w:rPr>
        <w:t xml:space="preserve">Further </w:t>
      </w:r>
      <w:r w:rsidRPr="00566D2F" w:rsidR="005C0FF2">
        <w:rPr>
          <w:rFonts w:ascii="Arial" w:hAnsi="Arial" w:cs="Arial"/>
          <w:szCs w:val="24"/>
        </w:rPr>
        <w:t>non-core</w:t>
      </w:r>
      <w:r w:rsidRPr="00566D2F" w:rsidR="00F51071">
        <w:rPr>
          <w:rFonts w:ascii="Arial" w:hAnsi="Arial" w:cs="Arial"/>
          <w:szCs w:val="24"/>
        </w:rPr>
        <w:t xml:space="preserve"> </w:t>
      </w:r>
      <w:r w:rsidRPr="00566D2F">
        <w:rPr>
          <w:rFonts w:ascii="Arial" w:hAnsi="Arial" w:cs="Arial"/>
          <w:szCs w:val="24"/>
        </w:rPr>
        <w:t>Aquaponic skills set</w:t>
      </w:r>
      <w:r w:rsidRPr="00566D2F" w:rsidR="00F51071">
        <w:rPr>
          <w:rFonts w:ascii="Arial" w:hAnsi="Arial" w:cs="Arial"/>
          <w:szCs w:val="24"/>
        </w:rPr>
        <w:t>s</w:t>
      </w:r>
      <w:r w:rsidRPr="00566D2F">
        <w:rPr>
          <w:rFonts w:ascii="Arial" w:hAnsi="Arial" w:cs="Arial"/>
          <w:szCs w:val="24"/>
        </w:rPr>
        <w:t xml:space="preserve"> are </w:t>
      </w:r>
      <w:r w:rsidRPr="00566D2F" w:rsidR="00BC16A8">
        <w:rPr>
          <w:rFonts w:ascii="Arial" w:hAnsi="Arial" w:cs="Arial"/>
          <w:szCs w:val="24"/>
        </w:rPr>
        <w:t>offered</w:t>
      </w:r>
      <w:r w:rsidRPr="00566D2F">
        <w:rPr>
          <w:rFonts w:ascii="Arial" w:hAnsi="Arial" w:cs="Arial"/>
          <w:szCs w:val="24"/>
        </w:rPr>
        <w:t xml:space="preserve"> as elective </w:t>
      </w:r>
      <w:r w:rsidRPr="00566D2F" w:rsidR="00BC16A8">
        <w:rPr>
          <w:rFonts w:ascii="Arial" w:hAnsi="Arial" w:cs="Arial"/>
          <w:szCs w:val="24"/>
        </w:rPr>
        <w:t xml:space="preserve">in adding value to fruit and vegetables, greenhouse crop propagation, </w:t>
      </w:r>
      <w:r w:rsidRPr="00566D2F" w:rsidR="00F836BA">
        <w:rPr>
          <w:rFonts w:ascii="Arial" w:hAnsi="Arial" w:cs="Arial"/>
          <w:szCs w:val="24"/>
        </w:rPr>
        <w:t xml:space="preserve">select and </w:t>
      </w:r>
      <w:r w:rsidRPr="00566D2F" w:rsidR="0044541B">
        <w:rPr>
          <w:rFonts w:ascii="Arial" w:hAnsi="Arial" w:cs="Arial"/>
          <w:szCs w:val="24"/>
        </w:rPr>
        <w:t xml:space="preserve">recapture local organic </w:t>
      </w:r>
      <w:r w:rsidRPr="00566D2F" w:rsidR="00B83609">
        <w:rPr>
          <w:rFonts w:ascii="Arial" w:hAnsi="Arial" w:cs="Arial"/>
          <w:szCs w:val="24"/>
        </w:rPr>
        <w:t>seeds, foundation</w:t>
      </w:r>
      <w:r w:rsidRPr="00566D2F" w:rsidR="00D50B70">
        <w:rPr>
          <w:rFonts w:ascii="Arial" w:hAnsi="Arial" w:cs="Arial"/>
          <w:szCs w:val="24"/>
        </w:rPr>
        <w:t xml:space="preserve"> numeracy skills</w:t>
      </w:r>
      <w:r w:rsidRPr="00566D2F" w:rsidR="00B83609">
        <w:rPr>
          <w:rFonts w:ascii="Arial" w:hAnsi="Arial" w:cs="Arial"/>
          <w:szCs w:val="24"/>
        </w:rPr>
        <w:t>, such as Perform basic estimations and calculations as part of agricultural operations,</w:t>
      </w:r>
      <w:r w:rsidRPr="00566D2F" w:rsidR="00D50B70">
        <w:rPr>
          <w:rFonts w:ascii="Arial" w:hAnsi="Arial" w:cs="Arial"/>
          <w:szCs w:val="24"/>
        </w:rPr>
        <w:t xml:space="preserve"> plant husbandry </w:t>
      </w:r>
      <w:r w:rsidRPr="00566D2F" w:rsidR="005C0FF2">
        <w:rPr>
          <w:rFonts w:ascii="Arial" w:hAnsi="Arial" w:cs="Arial"/>
          <w:szCs w:val="24"/>
        </w:rPr>
        <w:t>repairs,</w:t>
      </w:r>
      <w:r w:rsidRPr="00566D2F" w:rsidR="00D50B70">
        <w:rPr>
          <w:rFonts w:ascii="Arial" w:hAnsi="Arial" w:cs="Arial"/>
          <w:szCs w:val="24"/>
        </w:rPr>
        <w:t xml:space="preserve"> </w:t>
      </w:r>
      <w:r w:rsidRPr="00566D2F" w:rsidR="005C0FF2">
        <w:rPr>
          <w:rFonts w:ascii="Arial" w:hAnsi="Arial" w:cs="Arial"/>
          <w:szCs w:val="24"/>
        </w:rPr>
        <w:t xml:space="preserve">conduct arc welding and repairs to metal </w:t>
      </w:r>
      <w:r w:rsidRPr="00566D2F" w:rsidR="00CE2D72">
        <w:rPr>
          <w:rFonts w:ascii="Arial" w:hAnsi="Arial" w:cs="Arial"/>
          <w:szCs w:val="24"/>
        </w:rPr>
        <w:t>structures, and</w:t>
      </w:r>
      <w:r w:rsidRPr="00566D2F" w:rsidR="00F51071">
        <w:rPr>
          <w:rFonts w:ascii="Arial" w:hAnsi="Arial" w:cs="Arial"/>
          <w:szCs w:val="24"/>
        </w:rPr>
        <w:t xml:space="preserve"> organic agriculture </w:t>
      </w:r>
    </w:p>
    <w:p w:rsidRPr="00566D2F" w:rsidR="00DA6F86" w:rsidP="00F948EE" w:rsidRDefault="00DA6F86" w14:paraId="403FD139" w14:textId="77777777">
      <w:pPr>
        <w:jc w:val="both"/>
        <w:rPr>
          <w:rFonts w:ascii="Arial" w:hAnsi="Arial" w:cs="Arial"/>
          <w:szCs w:val="24"/>
        </w:rPr>
      </w:pPr>
    </w:p>
    <w:p w:rsidRPr="00566D2F" w:rsidR="00650345" w:rsidP="00650345" w:rsidRDefault="00650345" w14:paraId="15DCB749" w14:textId="77777777">
      <w:pPr>
        <w:jc w:val="both"/>
        <w:rPr>
          <w:rFonts w:ascii="Arial" w:hAnsi="Arial" w:cs="Arial"/>
          <w:szCs w:val="24"/>
        </w:rPr>
      </w:pPr>
      <w:r w:rsidRPr="00566D2F">
        <w:rPr>
          <w:rFonts w:ascii="Arial" w:hAnsi="Arial" w:cs="Arial"/>
          <w:szCs w:val="24"/>
        </w:rPr>
        <w:t>The entry requirements for this qualification are basic communication skills in the English language and numeracy.</w:t>
      </w:r>
    </w:p>
    <w:p w:rsidRPr="00566D2F" w:rsidR="00650345" w:rsidP="00F948EE" w:rsidRDefault="00650345" w14:paraId="474ADD05" w14:textId="77777777">
      <w:pPr>
        <w:jc w:val="both"/>
        <w:rPr>
          <w:rFonts w:ascii="Arial" w:hAnsi="Arial" w:cs="Arial"/>
          <w:color w:val="FF0000"/>
          <w:szCs w:val="24"/>
        </w:rPr>
      </w:pPr>
    </w:p>
    <w:p w:rsidRPr="00566D2F" w:rsidR="001F23B7" w:rsidP="00F948EE" w:rsidRDefault="001F23B7" w14:paraId="56E53FDF" w14:textId="77777777">
      <w:pPr>
        <w:jc w:val="both"/>
        <w:rPr>
          <w:rFonts w:ascii="Arial" w:hAnsi="Arial" w:cs="Arial"/>
          <w:szCs w:val="24"/>
        </w:rPr>
      </w:pPr>
    </w:p>
    <w:p w:rsidRPr="00566D2F" w:rsidR="007F0E9B" w:rsidP="007F0E9B" w:rsidRDefault="007F0E9B" w14:paraId="1C385C6A" w14:textId="77777777">
      <w:pPr>
        <w:jc w:val="both"/>
        <w:rPr>
          <w:rFonts w:ascii="Arial" w:hAnsi="Arial" w:cs="Arial"/>
          <w:szCs w:val="24"/>
        </w:rPr>
      </w:pPr>
      <w:r w:rsidRPr="00566D2F">
        <w:rPr>
          <w:rFonts w:ascii="Arial" w:hAnsi="Arial" w:cs="Arial"/>
          <w:szCs w:val="24"/>
        </w:rPr>
        <w:t xml:space="preserve">This qualification leads to the National Vocational Certificate in Agriculture (Level 4). </w:t>
      </w:r>
    </w:p>
    <w:p w:rsidRPr="00566D2F" w:rsidR="00C44F6B" w:rsidP="00F948EE" w:rsidRDefault="00C44F6B" w14:paraId="03BFA369" w14:textId="77777777">
      <w:pPr>
        <w:jc w:val="both"/>
        <w:rPr>
          <w:rFonts w:ascii="Arial" w:hAnsi="Arial" w:cs="Arial"/>
          <w:szCs w:val="24"/>
        </w:rPr>
      </w:pPr>
    </w:p>
    <w:p w:rsidRPr="00566D2F" w:rsidR="00C44F6B" w:rsidP="00F948EE" w:rsidRDefault="00C44F6B" w14:paraId="33E1148B" w14:textId="77777777">
      <w:pPr>
        <w:jc w:val="both"/>
        <w:rPr>
          <w:rFonts w:ascii="Arial" w:hAnsi="Arial" w:cs="Arial"/>
          <w:szCs w:val="24"/>
        </w:rPr>
      </w:pPr>
    </w:p>
    <w:p w:rsidRPr="00566D2F" w:rsidR="00C44F6B" w:rsidP="00F948EE" w:rsidRDefault="00C44F6B" w14:paraId="46B580CC" w14:textId="77777777">
      <w:pPr>
        <w:jc w:val="both"/>
        <w:rPr>
          <w:rFonts w:ascii="Arial" w:hAnsi="Arial" w:cs="Arial"/>
          <w:szCs w:val="24"/>
        </w:rPr>
      </w:pPr>
    </w:p>
    <w:p w:rsidRPr="00566D2F" w:rsidR="00C44F6B" w:rsidP="00F948EE" w:rsidRDefault="00C44F6B" w14:paraId="709E1227" w14:textId="77777777">
      <w:pPr>
        <w:jc w:val="both"/>
        <w:rPr>
          <w:rFonts w:ascii="Arial" w:hAnsi="Arial" w:cs="Arial"/>
          <w:szCs w:val="24"/>
        </w:rPr>
      </w:pPr>
    </w:p>
    <w:p w:rsidRPr="00566D2F" w:rsidR="001F23B7" w:rsidP="00F948EE" w:rsidRDefault="001F23B7" w14:paraId="56E53FE1" w14:textId="31B6F582">
      <w:pPr>
        <w:jc w:val="both"/>
        <w:rPr>
          <w:rFonts w:ascii="Arial" w:hAnsi="Arial" w:cs="Arial"/>
          <w:szCs w:val="24"/>
        </w:rPr>
      </w:pPr>
      <w:r w:rsidRPr="00566D2F">
        <w:rPr>
          <w:rFonts w:ascii="Arial" w:hAnsi="Arial" w:cs="Arial"/>
          <w:szCs w:val="24"/>
        </w:rPr>
        <w:t xml:space="preserve"> </w:t>
      </w:r>
    </w:p>
    <w:p w:rsidRPr="00566D2F" w:rsidR="001F23B7" w:rsidP="00F948EE" w:rsidRDefault="001F23B7" w14:paraId="56E53FE2" w14:textId="77777777">
      <w:pPr>
        <w:pStyle w:val="Heading1"/>
        <w:jc w:val="both"/>
        <w:rPr>
          <w:rFonts w:ascii="Arial" w:hAnsi="Arial"/>
          <w:szCs w:val="24"/>
        </w:rPr>
      </w:pPr>
      <w:r w:rsidRPr="00566D2F">
        <w:rPr>
          <w:rFonts w:ascii="Arial" w:hAnsi="Arial"/>
          <w:szCs w:val="24"/>
        </w:rPr>
        <w:t xml:space="preserve">Regulations for the qualification </w:t>
      </w:r>
    </w:p>
    <w:p w:rsidRPr="00566D2F" w:rsidR="001F23B7" w:rsidP="00F948EE" w:rsidRDefault="001F23B7" w14:paraId="56E53FE3" w14:textId="77777777">
      <w:pPr>
        <w:jc w:val="both"/>
        <w:rPr>
          <w:rFonts w:ascii="Arial" w:hAnsi="Arial" w:cs="Arial"/>
          <w:szCs w:val="24"/>
        </w:rPr>
      </w:pPr>
      <w:r w:rsidRPr="00566D2F">
        <w:rPr>
          <w:rFonts w:ascii="Arial" w:hAnsi="Arial" w:cs="Arial"/>
          <w:szCs w:val="24"/>
        </w:rPr>
        <w:t xml:space="preserve"> </w:t>
      </w:r>
    </w:p>
    <w:p w:rsidRPr="00566D2F" w:rsidR="001F23B7" w:rsidP="00F948EE" w:rsidRDefault="001F23B7" w14:paraId="56E53FE4" w14:textId="77777777">
      <w:pPr>
        <w:pStyle w:val="Heading2thisdocument"/>
        <w:jc w:val="both"/>
        <w:rPr>
          <w:rFonts w:ascii="Arial" w:hAnsi="Arial"/>
          <w:szCs w:val="24"/>
        </w:rPr>
      </w:pPr>
      <w:r w:rsidRPr="00566D2F">
        <w:rPr>
          <w:rFonts w:ascii="Arial" w:hAnsi="Arial"/>
          <w:szCs w:val="24"/>
        </w:rPr>
        <w:t xml:space="preserve">Summary of qualification requirements </w:t>
      </w:r>
    </w:p>
    <w:p w:rsidRPr="00566D2F" w:rsidR="00682F34" w:rsidP="00F948EE" w:rsidRDefault="00682F34" w14:paraId="56E53FE5" w14:textId="77777777">
      <w:pPr>
        <w:jc w:val="both"/>
        <w:rPr>
          <w:rFonts w:ascii="Arial" w:hAnsi="Arial" w:cs="Arial"/>
          <w:szCs w:val="24"/>
        </w:rPr>
      </w:pPr>
    </w:p>
    <w:p w:rsidRPr="00566D2F" w:rsidR="0085451E" w:rsidP="0085451E" w:rsidRDefault="1EB5C427" w14:paraId="3C67C1D7" w14:textId="5C0454C4">
      <w:pPr>
        <w:pStyle w:val="Bodytextunderheading2"/>
        <w:rPr>
          <w:rFonts w:ascii="Arial" w:hAnsi="Arial" w:cs="Arial"/>
          <w:szCs w:val="24"/>
        </w:rPr>
      </w:pPr>
      <w:r w:rsidRPr="00566D2F">
        <w:rPr>
          <w:rFonts w:ascii="Arial" w:hAnsi="Arial" w:cs="Arial"/>
          <w:szCs w:val="24"/>
        </w:rPr>
        <w:t xml:space="preserve">This qualification will be awarded to people who are credited with a minimum of </w:t>
      </w:r>
      <w:r w:rsidR="00A96359">
        <w:rPr>
          <w:rFonts w:ascii="Arial" w:hAnsi="Arial" w:cs="Arial"/>
          <w:b/>
          <w:bCs/>
          <w:szCs w:val="24"/>
        </w:rPr>
        <w:t>86</w:t>
      </w:r>
      <w:r w:rsidRPr="00566D2F" w:rsidR="1FA743F4">
        <w:rPr>
          <w:rFonts w:ascii="Arial" w:hAnsi="Arial" w:cs="Arial"/>
          <w:b/>
          <w:bCs/>
          <w:szCs w:val="24"/>
        </w:rPr>
        <w:t xml:space="preserve"> </w:t>
      </w:r>
      <w:r w:rsidRPr="00566D2F">
        <w:rPr>
          <w:rFonts w:ascii="Arial" w:hAnsi="Arial" w:cs="Arial"/>
          <w:szCs w:val="24"/>
        </w:rPr>
        <w:t xml:space="preserve">credits and have met the requirements of both the compulsory and elective sections. </w:t>
      </w:r>
      <w:r w:rsidRPr="00566D2F" w:rsidR="0085451E">
        <w:rPr>
          <w:rFonts w:ascii="Arial" w:hAnsi="Arial" w:cs="Arial"/>
          <w:color w:val="000000" w:themeColor="text1"/>
          <w:szCs w:val="24"/>
        </w:rPr>
        <w:t>as well as all requirements for Workplace Integrated Learning (WIL) as laid out in the National Policy on Work-Integrated Learning for Technical and Vocational Education and Training (TVET).</w:t>
      </w:r>
    </w:p>
    <w:p w:rsidRPr="00566D2F" w:rsidR="0085451E" w:rsidP="0085451E" w:rsidRDefault="0085451E" w14:paraId="738437A2" w14:textId="77777777">
      <w:pPr>
        <w:pStyle w:val="Bodytextunderheading2"/>
        <w:rPr>
          <w:rFonts w:ascii="Arial" w:hAnsi="Arial" w:cs="Arial"/>
          <w:szCs w:val="24"/>
        </w:rPr>
      </w:pPr>
      <w:r w:rsidRPr="00566D2F">
        <w:rPr>
          <w:rFonts w:ascii="Arial" w:hAnsi="Arial" w:cs="Arial"/>
          <w:szCs w:val="24"/>
        </w:rPr>
        <w:t xml:space="preserve"> </w:t>
      </w:r>
    </w:p>
    <w:p w:rsidRPr="00566D2F" w:rsidR="0085451E" w:rsidP="00F948EE" w:rsidRDefault="0085451E" w14:paraId="6FD0E82C" w14:textId="77777777">
      <w:pPr>
        <w:pStyle w:val="Bodytextunderheading2"/>
        <w:rPr>
          <w:rFonts w:ascii="Arial" w:hAnsi="Arial" w:cs="Arial"/>
          <w:szCs w:val="24"/>
        </w:rPr>
      </w:pPr>
    </w:p>
    <w:p w:rsidRPr="00566D2F" w:rsidR="001F23B7" w:rsidP="00AC733C" w:rsidRDefault="001F23B7" w14:paraId="56E53FE8" w14:textId="0CC44794">
      <w:pPr>
        <w:jc w:val="both"/>
        <w:rPr>
          <w:rFonts w:ascii="Arial" w:hAnsi="Arial" w:cs="Arial"/>
          <w:szCs w:val="24"/>
        </w:rPr>
      </w:pPr>
      <w:r w:rsidRPr="00566D2F">
        <w:rPr>
          <w:rFonts w:ascii="Arial" w:hAnsi="Arial" w:cs="Arial"/>
          <w:szCs w:val="24"/>
        </w:rPr>
        <w:t xml:space="preserve"> Detailed qualification requirements </w:t>
      </w:r>
    </w:p>
    <w:p w:rsidRPr="00566D2F" w:rsidR="00DB412E" w:rsidP="00F948EE" w:rsidRDefault="00DB412E" w14:paraId="2F9D8FA9" w14:textId="77777777">
      <w:pPr>
        <w:pStyle w:val="Bodytextunderheading2"/>
        <w:rPr>
          <w:rFonts w:ascii="Arial" w:hAnsi="Arial" w:cs="Arial"/>
          <w:b/>
          <w:szCs w:val="24"/>
        </w:rPr>
      </w:pPr>
    </w:p>
    <w:p w:rsidRPr="00566D2F" w:rsidR="001F23B7" w:rsidP="00F948EE" w:rsidRDefault="001F23B7" w14:paraId="56E53FE9" w14:textId="26874CE4">
      <w:pPr>
        <w:pStyle w:val="Bodytextunderheading2"/>
        <w:rPr>
          <w:rFonts w:ascii="Arial" w:hAnsi="Arial" w:cs="Arial"/>
          <w:b/>
          <w:szCs w:val="24"/>
        </w:rPr>
      </w:pPr>
      <w:r w:rsidRPr="00566D2F">
        <w:rPr>
          <w:rFonts w:ascii="Arial" w:hAnsi="Arial" w:cs="Arial"/>
          <w:b/>
          <w:szCs w:val="24"/>
        </w:rPr>
        <w:t>Com</w:t>
      </w:r>
      <w:r w:rsidRPr="00566D2F">
        <w:rPr>
          <w:rStyle w:val="Heading2Char"/>
          <w:rFonts w:ascii="Arial" w:hAnsi="Arial"/>
          <w:szCs w:val="24"/>
        </w:rPr>
        <w:t>p</w:t>
      </w:r>
      <w:r w:rsidRPr="00566D2F" w:rsidR="00682F34">
        <w:rPr>
          <w:rFonts w:ascii="Arial" w:hAnsi="Arial" w:cs="Arial"/>
          <w:b/>
          <w:szCs w:val="24"/>
        </w:rPr>
        <w:t>ulsory</w:t>
      </w:r>
      <w:r w:rsidRPr="00566D2F" w:rsidR="00DB412E">
        <w:rPr>
          <w:rFonts w:ascii="Arial" w:hAnsi="Arial" w:cs="Arial"/>
          <w:b/>
          <w:szCs w:val="24"/>
        </w:rPr>
        <w:t xml:space="preserve"> Set</w:t>
      </w:r>
    </w:p>
    <w:p w:rsidRPr="00566D2F" w:rsidR="00682F34" w:rsidP="00F948EE" w:rsidRDefault="00682F34" w14:paraId="56E53FEA" w14:textId="77777777">
      <w:pPr>
        <w:jc w:val="both"/>
        <w:rPr>
          <w:rFonts w:ascii="Arial" w:hAnsi="Arial" w:cs="Arial"/>
          <w:szCs w:val="24"/>
        </w:rPr>
      </w:pPr>
    </w:p>
    <w:p w:rsidRPr="00566D2F" w:rsidR="001F23B7" w:rsidP="00F948EE" w:rsidRDefault="001F23B7" w14:paraId="56E53FEB" w14:textId="77777777">
      <w:pPr>
        <w:pStyle w:val="Bodytextunderheading2"/>
        <w:rPr>
          <w:rFonts w:ascii="Arial" w:hAnsi="Arial" w:cs="Arial"/>
          <w:i/>
          <w:szCs w:val="24"/>
        </w:rPr>
      </w:pPr>
      <w:r w:rsidRPr="00566D2F">
        <w:rPr>
          <w:rFonts w:ascii="Arial" w:hAnsi="Arial" w:cs="Arial"/>
          <w:i/>
          <w:szCs w:val="24"/>
        </w:rPr>
        <w:t xml:space="preserve">All the unit standards listed below are required. </w:t>
      </w:r>
    </w:p>
    <w:p w:rsidRPr="00566D2F" w:rsidR="001F23B7" w:rsidP="00F948EE" w:rsidRDefault="001F23B7" w14:paraId="56E53FEC" w14:textId="77777777">
      <w:pPr>
        <w:jc w:val="both"/>
        <w:rPr>
          <w:rFonts w:ascii="Arial" w:hAnsi="Arial" w:cs="Arial"/>
          <w:szCs w:val="24"/>
        </w:rPr>
      </w:pPr>
    </w:p>
    <w:p w:rsidRPr="00566D2F" w:rsidR="001F23B7" w:rsidP="00F948EE" w:rsidRDefault="1EB5C427" w14:paraId="56E53FED" w14:textId="65ACC148">
      <w:pPr>
        <w:pStyle w:val="Fieldetc"/>
        <w:jc w:val="both"/>
        <w:rPr>
          <w:rFonts w:ascii="Arial" w:hAnsi="Arial" w:cs="Arial"/>
          <w:szCs w:val="24"/>
        </w:rPr>
      </w:pPr>
      <w:r w:rsidRPr="00566D2F">
        <w:rPr>
          <w:rFonts w:ascii="Arial" w:hAnsi="Arial" w:cs="Arial"/>
          <w:szCs w:val="24"/>
        </w:rPr>
        <w:t xml:space="preserve">FIELD: </w:t>
      </w:r>
      <w:r w:rsidRPr="00566D2F" w:rsidR="001F23B7">
        <w:rPr>
          <w:rFonts w:ascii="Arial" w:hAnsi="Arial" w:cs="Arial"/>
          <w:szCs w:val="24"/>
        </w:rPr>
        <w:tab/>
      </w:r>
      <w:r w:rsidRPr="00566D2F">
        <w:rPr>
          <w:rFonts w:ascii="Arial" w:hAnsi="Arial" w:cs="Arial"/>
          <w:szCs w:val="24"/>
        </w:rPr>
        <w:t xml:space="preserve"> Agriculture and Nature Conservation </w:t>
      </w:r>
    </w:p>
    <w:p w:rsidRPr="00566D2F" w:rsidR="001F23B7" w:rsidP="04EAA5C7" w:rsidRDefault="1EB5C427" w14:paraId="56E53FEE" w14:textId="00506CDB">
      <w:pPr>
        <w:pStyle w:val="Fieldetc"/>
        <w:jc w:val="both"/>
        <w:rPr>
          <w:rFonts w:ascii="Arial" w:hAnsi="Arial" w:cs="Arial"/>
          <w:szCs w:val="24"/>
          <w:lang w:val="en-US"/>
        </w:rPr>
      </w:pPr>
      <w:r w:rsidRPr="00566D2F">
        <w:rPr>
          <w:rFonts w:ascii="Arial" w:hAnsi="Arial" w:cs="Arial"/>
          <w:szCs w:val="24"/>
        </w:rPr>
        <w:t xml:space="preserve">Subfield: </w:t>
      </w:r>
      <w:r w:rsidRPr="00566D2F" w:rsidR="04EAA5C7">
        <w:rPr>
          <w:rFonts w:ascii="Arial" w:hAnsi="Arial" w:cs="Arial"/>
          <w:szCs w:val="24"/>
        </w:rPr>
        <w:t xml:space="preserve">Agronomy and Horticulture </w:t>
      </w:r>
    </w:p>
    <w:p w:rsidRPr="00566D2F" w:rsidR="001F23B7" w:rsidP="04EAA5C7" w:rsidRDefault="1EB5C427" w14:paraId="56E53FF0" w14:textId="45124251">
      <w:pPr>
        <w:pStyle w:val="Fieldetc"/>
        <w:jc w:val="both"/>
        <w:rPr>
          <w:rFonts w:ascii="Arial" w:hAnsi="Arial" w:cs="Arial"/>
          <w:szCs w:val="24"/>
          <w:lang w:val="en-US"/>
        </w:rPr>
      </w:pPr>
      <w:r w:rsidRPr="00566D2F">
        <w:rPr>
          <w:rFonts w:ascii="Arial" w:hAnsi="Arial" w:cs="Arial"/>
          <w:szCs w:val="24"/>
        </w:rPr>
        <w:t xml:space="preserve">Domain: </w:t>
      </w:r>
      <w:r w:rsidRPr="00566D2F" w:rsidR="001F23B7">
        <w:rPr>
          <w:rFonts w:ascii="Arial" w:hAnsi="Arial" w:cs="Arial"/>
          <w:szCs w:val="24"/>
        </w:rPr>
        <w:tab/>
      </w:r>
      <w:r w:rsidRPr="00566D2F">
        <w:rPr>
          <w:rFonts w:ascii="Arial" w:hAnsi="Arial" w:cs="Arial"/>
          <w:szCs w:val="24"/>
          <w:lang w:val="en-US"/>
        </w:rPr>
        <w:t xml:space="preserve">Horticulture </w:t>
      </w:r>
    </w:p>
    <w:p w:rsidRPr="00566D2F" w:rsidR="04EAA5C7" w:rsidP="04EAA5C7" w:rsidRDefault="04EAA5C7" w14:paraId="223E0C04" w14:textId="162A8A1B">
      <w:pPr>
        <w:pStyle w:val="Fieldetc"/>
        <w:jc w:val="both"/>
        <w:rPr>
          <w:rFonts w:ascii="Arial" w:hAnsi="Arial" w:cs="Arial"/>
          <w:szCs w:val="24"/>
          <w:lang w:val="en-US"/>
        </w:rPr>
      </w:pPr>
    </w:p>
    <w:tbl>
      <w:tblPr>
        <w:tblStyle w:val="TableGrid"/>
        <w:tblW w:w="0" w:type="auto"/>
        <w:tblLook w:val="04A0" w:firstRow="1" w:lastRow="0" w:firstColumn="1" w:lastColumn="0" w:noHBand="0" w:noVBand="1"/>
      </w:tblPr>
      <w:tblGrid>
        <w:gridCol w:w="2293"/>
        <w:gridCol w:w="4983"/>
        <w:gridCol w:w="830"/>
        <w:gridCol w:w="910"/>
      </w:tblGrid>
      <w:tr w:rsidRPr="00566D2F" w:rsidR="006222D7" w:rsidTr="00EC47FB" w14:paraId="56E53FF5" w14:textId="77777777">
        <w:tc>
          <w:tcPr>
            <w:tcW w:w="2315" w:type="dxa"/>
          </w:tcPr>
          <w:p w:rsidRPr="00566D2F" w:rsidR="001F23B7" w:rsidP="00F948EE" w:rsidRDefault="001F23B7" w14:paraId="56E53FF1" w14:textId="77777777">
            <w:pPr>
              <w:keepNext/>
              <w:jc w:val="both"/>
              <w:rPr>
                <w:rFonts w:ascii="Arial" w:hAnsi="Arial" w:cs="Arial"/>
                <w:b/>
                <w:szCs w:val="24"/>
              </w:rPr>
            </w:pPr>
            <w:r w:rsidRPr="00566D2F">
              <w:rPr>
                <w:rFonts w:ascii="Arial" w:hAnsi="Arial" w:cs="Arial"/>
                <w:b/>
                <w:szCs w:val="24"/>
              </w:rPr>
              <w:t>Unit No.</w:t>
            </w:r>
          </w:p>
        </w:tc>
        <w:tc>
          <w:tcPr>
            <w:tcW w:w="5042" w:type="dxa"/>
          </w:tcPr>
          <w:p w:rsidRPr="00566D2F" w:rsidR="001F23B7" w:rsidP="00F948EE" w:rsidRDefault="001F23B7" w14:paraId="56E53FF2" w14:textId="77777777">
            <w:pPr>
              <w:keepNext/>
              <w:jc w:val="both"/>
              <w:rPr>
                <w:rFonts w:ascii="Arial" w:hAnsi="Arial" w:cs="Arial"/>
                <w:b/>
                <w:szCs w:val="24"/>
              </w:rPr>
            </w:pPr>
            <w:r w:rsidRPr="00566D2F">
              <w:rPr>
                <w:rFonts w:ascii="Arial" w:hAnsi="Arial" w:cs="Arial"/>
                <w:b/>
                <w:szCs w:val="24"/>
              </w:rPr>
              <w:t>Unit Standard Title</w:t>
            </w:r>
          </w:p>
        </w:tc>
        <w:tc>
          <w:tcPr>
            <w:tcW w:w="776" w:type="dxa"/>
          </w:tcPr>
          <w:p w:rsidRPr="00566D2F" w:rsidR="001F23B7" w:rsidP="00F948EE" w:rsidRDefault="001F23B7" w14:paraId="56E53FF3" w14:textId="77777777">
            <w:pPr>
              <w:keepNext/>
              <w:jc w:val="both"/>
              <w:rPr>
                <w:rFonts w:ascii="Arial" w:hAnsi="Arial" w:cs="Arial"/>
                <w:b/>
                <w:szCs w:val="24"/>
              </w:rPr>
            </w:pPr>
            <w:r w:rsidRPr="00566D2F">
              <w:rPr>
                <w:rFonts w:ascii="Arial" w:hAnsi="Arial" w:cs="Arial"/>
                <w:b/>
                <w:szCs w:val="24"/>
              </w:rPr>
              <w:t>Level</w:t>
            </w:r>
          </w:p>
        </w:tc>
        <w:tc>
          <w:tcPr>
            <w:tcW w:w="883" w:type="dxa"/>
          </w:tcPr>
          <w:p w:rsidRPr="00566D2F" w:rsidR="001F23B7" w:rsidP="00F948EE" w:rsidRDefault="001F23B7" w14:paraId="56E53FF4" w14:textId="77777777">
            <w:pPr>
              <w:keepNext/>
              <w:jc w:val="both"/>
              <w:rPr>
                <w:rFonts w:ascii="Arial" w:hAnsi="Arial" w:cs="Arial"/>
                <w:b/>
                <w:szCs w:val="24"/>
              </w:rPr>
            </w:pPr>
            <w:r w:rsidRPr="00566D2F">
              <w:rPr>
                <w:rFonts w:ascii="Arial" w:hAnsi="Arial" w:cs="Arial"/>
                <w:b/>
                <w:szCs w:val="24"/>
              </w:rPr>
              <w:t>Credit</w:t>
            </w:r>
          </w:p>
        </w:tc>
      </w:tr>
      <w:tr w:rsidRPr="00566D2F" w:rsidR="006222D7" w:rsidTr="00EC47FB" w14:paraId="56E53FFA" w14:textId="77777777">
        <w:tc>
          <w:tcPr>
            <w:tcW w:w="2315" w:type="dxa"/>
            <w:shd w:val="clear" w:color="auto" w:fill="auto"/>
          </w:tcPr>
          <w:p w:rsidRPr="00566D2F" w:rsidR="00F704AE" w:rsidP="04EAA5C7" w:rsidRDefault="7048099E" w14:paraId="56E53FF6" w14:textId="695DECF9">
            <w:pPr>
              <w:jc w:val="both"/>
              <w:rPr>
                <w:rFonts w:ascii="Arial" w:hAnsi="Arial" w:cs="Arial"/>
                <w:szCs w:val="24"/>
              </w:rPr>
            </w:pPr>
            <w:r w:rsidRPr="00566D2F">
              <w:rPr>
                <w:rFonts w:ascii="Arial" w:hAnsi="Arial" w:cs="Arial"/>
                <w:szCs w:val="24"/>
              </w:rPr>
              <w:t>Unit ID: HYDR1</w:t>
            </w:r>
          </w:p>
        </w:tc>
        <w:tc>
          <w:tcPr>
            <w:tcW w:w="5042" w:type="dxa"/>
            <w:shd w:val="clear" w:color="auto" w:fill="auto"/>
          </w:tcPr>
          <w:p w:rsidRPr="00566D2F" w:rsidR="00F704AE" w:rsidP="00F948EE" w:rsidRDefault="04EAA5C7" w14:paraId="4546818E" w14:textId="68944651">
            <w:pPr>
              <w:jc w:val="both"/>
              <w:rPr>
                <w:rFonts w:ascii="Arial" w:hAnsi="Arial" w:cs="Arial"/>
                <w:szCs w:val="24"/>
              </w:rPr>
            </w:pPr>
            <w:r w:rsidRPr="00566D2F">
              <w:rPr>
                <w:rFonts w:ascii="Arial" w:hAnsi="Arial" w:cs="Arial"/>
                <w:szCs w:val="24"/>
              </w:rPr>
              <w:t xml:space="preserve">Operate and maintain growing technology structures  </w:t>
            </w:r>
          </w:p>
          <w:p w:rsidRPr="00566D2F" w:rsidR="00F704AE" w:rsidP="04EAA5C7" w:rsidRDefault="04EAA5C7" w14:paraId="56E53FF7" w14:textId="44C31DDB">
            <w:pPr>
              <w:jc w:val="both"/>
              <w:rPr>
                <w:rFonts w:ascii="Arial" w:hAnsi="Arial" w:cs="Arial"/>
                <w:szCs w:val="24"/>
              </w:rPr>
            </w:pPr>
            <w:r w:rsidRPr="00566D2F">
              <w:rPr>
                <w:rFonts w:ascii="Arial" w:hAnsi="Arial" w:cs="Arial"/>
                <w:szCs w:val="24"/>
              </w:rPr>
              <w:t xml:space="preserve"> </w:t>
            </w:r>
          </w:p>
        </w:tc>
        <w:tc>
          <w:tcPr>
            <w:tcW w:w="776" w:type="dxa"/>
          </w:tcPr>
          <w:p w:rsidRPr="00566D2F" w:rsidR="00F704AE" w:rsidP="00F948EE" w:rsidRDefault="04EAA5C7" w14:paraId="604925C1" w14:textId="5133DA46">
            <w:pPr>
              <w:jc w:val="both"/>
              <w:rPr>
                <w:rFonts w:ascii="Arial" w:hAnsi="Arial" w:cs="Arial"/>
                <w:szCs w:val="24"/>
              </w:rPr>
            </w:pPr>
            <w:r w:rsidRPr="00566D2F">
              <w:rPr>
                <w:rFonts w:ascii="Arial" w:hAnsi="Arial" w:cs="Arial"/>
                <w:szCs w:val="24"/>
              </w:rPr>
              <w:t>3</w:t>
            </w:r>
          </w:p>
          <w:p w:rsidRPr="00566D2F" w:rsidR="00F704AE" w:rsidP="04EAA5C7" w:rsidRDefault="00F704AE" w14:paraId="6462008C" w14:textId="5179F60A">
            <w:pPr>
              <w:jc w:val="both"/>
              <w:rPr>
                <w:rFonts w:ascii="Arial" w:hAnsi="Arial" w:cs="Arial"/>
                <w:szCs w:val="24"/>
              </w:rPr>
            </w:pPr>
          </w:p>
          <w:p w:rsidRPr="00566D2F" w:rsidR="00F704AE" w:rsidP="04EAA5C7" w:rsidRDefault="00F704AE" w14:paraId="56E53FF8" w14:textId="52DE09E9">
            <w:pPr>
              <w:jc w:val="both"/>
              <w:rPr>
                <w:rFonts w:ascii="Arial" w:hAnsi="Arial" w:cs="Arial"/>
                <w:szCs w:val="24"/>
              </w:rPr>
            </w:pPr>
          </w:p>
        </w:tc>
        <w:tc>
          <w:tcPr>
            <w:tcW w:w="883" w:type="dxa"/>
          </w:tcPr>
          <w:p w:rsidRPr="00566D2F" w:rsidR="00F704AE" w:rsidP="00F948EE" w:rsidRDefault="04EAA5C7" w14:paraId="56E53FF9" w14:textId="16516A8F">
            <w:pPr>
              <w:jc w:val="both"/>
              <w:rPr>
                <w:rFonts w:ascii="Arial" w:hAnsi="Arial" w:cs="Arial"/>
                <w:szCs w:val="24"/>
              </w:rPr>
            </w:pPr>
            <w:r w:rsidRPr="00566D2F">
              <w:rPr>
                <w:rFonts w:ascii="Arial" w:hAnsi="Arial" w:cs="Arial"/>
                <w:szCs w:val="24"/>
              </w:rPr>
              <w:t>3</w:t>
            </w:r>
          </w:p>
        </w:tc>
      </w:tr>
      <w:tr w:rsidRPr="00566D2F" w:rsidR="006222D7" w:rsidTr="00EC47FB" w14:paraId="56E53FFF" w14:textId="77777777">
        <w:tc>
          <w:tcPr>
            <w:tcW w:w="2315" w:type="dxa"/>
            <w:shd w:val="clear" w:color="auto" w:fill="auto"/>
          </w:tcPr>
          <w:p w:rsidRPr="00566D2F" w:rsidR="001F23B7" w:rsidP="04EAA5C7" w:rsidRDefault="1EB5C427" w14:paraId="56E53FFB" w14:textId="03F4B34C">
            <w:pPr>
              <w:jc w:val="both"/>
              <w:rPr>
                <w:rFonts w:ascii="Arial" w:hAnsi="Arial" w:cs="Arial"/>
                <w:szCs w:val="24"/>
              </w:rPr>
            </w:pPr>
            <w:r w:rsidRPr="00566D2F">
              <w:rPr>
                <w:rFonts w:ascii="Arial" w:hAnsi="Arial" w:cs="Arial"/>
                <w:szCs w:val="24"/>
              </w:rPr>
              <w:t xml:space="preserve">Unit ID: </w:t>
            </w:r>
            <w:r w:rsidRPr="00566D2F" w:rsidR="00631F60">
              <w:rPr>
                <w:rFonts w:ascii="Arial" w:hAnsi="Arial" w:cs="Arial"/>
                <w:szCs w:val="24"/>
              </w:rPr>
              <w:t>AQUAP 1</w:t>
            </w:r>
          </w:p>
        </w:tc>
        <w:tc>
          <w:tcPr>
            <w:tcW w:w="5042" w:type="dxa"/>
            <w:shd w:val="clear" w:color="auto" w:fill="auto"/>
          </w:tcPr>
          <w:p w:rsidRPr="00566D2F" w:rsidR="001F23B7" w:rsidP="04EAA5C7" w:rsidRDefault="00401996" w14:paraId="56E53FFC" w14:textId="07CE9344">
            <w:pPr>
              <w:jc w:val="both"/>
              <w:rPr>
                <w:rFonts w:ascii="Arial" w:hAnsi="Arial" w:cs="Arial"/>
                <w:szCs w:val="24"/>
              </w:rPr>
            </w:pPr>
            <w:r w:rsidRPr="00566D2F">
              <w:rPr>
                <w:rFonts w:ascii="Arial" w:hAnsi="Arial" w:cs="Arial"/>
                <w:szCs w:val="24"/>
              </w:rPr>
              <w:t>Demonstrate an understanding of basic Aquaponics principals</w:t>
            </w:r>
          </w:p>
        </w:tc>
        <w:tc>
          <w:tcPr>
            <w:tcW w:w="776" w:type="dxa"/>
          </w:tcPr>
          <w:p w:rsidRPr="00566D2F" w:rsidR="001F23B7" w:rsidP="04EAA5C7" w:rsidRDefault="005C21BA" w14:paraId="56E53FFD" w14:textId="279F20F2">
            <w:pPr>
              <w:jc w:val="both"/>
              <w:rPr>
                <w:rFonts w:ascii="Arial" w:hAnsi="Arial" w:cs="Arial"/>
                <w:szCs w:val="24"/>
              </w:rPr>
            </w:pPr>
            <w:r w:rsidRPr="00566D2F">
              <w:rPr>
                <w:rFonts w:ascii="Arial" w:hAnsi="Arial" w:cs="Arial"/>
                <w:szCs w:val="24"/>
              </w:rPr>
              <w:t>3</w:t>
            </w:r>
          </w:p>
        </w:tc>
        <w:tc>
          <w:tcPr>
            <w:tcW w:w="883" w:type="dxa"/>
          </w:tcPr>
          <w:p w:rsidRPr="00566D2F" w:rsidR="001F23B7" w:rsidP="04EAA5C7" w:rsidRDefault="005C21BA" w14:paraId="56E53FFE" w14:textId="1EBF9C43">
            <w:pPr>
              <w:jc w:val="both"/>
              <w:rPr>
                <w:rFonts w:ascii="Arial" w:hAnsi="Arial" w:cs="Arial"/>
                <w:szCs w:val="24"/>
              </w:rPr>
            </w:pPr>
            <w:r w:rsidRPr="00566D2F">
              <w:rPr>
                <w:rFonts w:ascii="Arial" w:hAnsi="Arial" w:cs="Arial"/>
                <w:szCs w:val="24"/>
              </w:rPr>
              <w:t>3</w:t>
            </w:r>
          </w:p>
        </w:tc>
      </w:tr>
      <w:tr w:rsidRPr="00566D2F" w:rsidR="006222D7" w:rsidTr="00EC47FB" w14:paraId="56E54004" w14:textId="77777777">
        <w:tc>
          <w:tcPr>
            <w:tcW w:w="2315" w:type="dxa"/>
            <w:shd w:val="clear" w:color="auto" w:fill="auto"/>
          </w:tcPr>
          <w:p w:rsidRPr="00566D2F" w:rsidR="001F23B7" w:rsidP="04EAA5C7" w:rsidRDefault="1EB5C427" w14:paraId="56E54000" w14:textId="564C2EBF">
            <w:pPr>
              <w:jc w:val="both"/>
              <w:rPr>
                <w:rFonts w:ascii="Arial" w:hAnsi="Arial" w:cs="Arial"/>
                <w:szCs w:val="24"/>
              </w:rPr>
            </w:pPr>
            <w:r w:rsidRPr="00566D2F">
              <w:rPr>
                <w:rFonts w:ascii="Arial" w:hAnsi="Arial" w:cs="Arial"/>
                <w:szCs w:val="24"/>
              </w:rPr>
              <w:t xml:space="preserve">Unit ID: </w:t>
            </w:r>
            <w:r w:rsidRPr="00566D2F" w:rsidR="00862275">
              <w:rPr>
                <w:rFonts w:ascii="Arial" w:hAnsi="Arial" w:cs="Arial"/>
                <w:szCs w:val="24"/>
              </w:rPr>
              <w:t xml:space="preserve">AQUAP </w:t>
            </w:r>
            <w:r w:rsidRPr="00566D2F" w:rsidR="00A808A3">
              <w:rPr>
                <w:rFonts w:ascii="Arial" w:hAnsi="Arial" w:cs="Arial"/>
                <w:szCs w:val="24"/>
              </w:rPr>
              <w:t>3</w:t>
            </w:r>
          </w:p>
        </w:tc>
        <w:tc>
          <w:tcPr>
            <w:tcW w:w="5042" w:type="dxa"/>
            <w:shd w:val="clear" w:color="auto" w:fill="auto"/>
          </w:tcPr>
          <w:p w:rsidRPr="00566D2F" w:rsidR="001F23B7" w:rsidP="04EAA5C7" w:rsidRDefault="00250202" w14:paraId="56E54001" w14:textId="73BE71CC">
            <w:pPr>
              <w:jc w:val="both"/>
              <w:rPr>
                <w:rFonts w:ascii="Arial" w:hAnsi="Arial" w:cs="Arial"/>
                <w:szCs w:val="24"/>
              </w:rPr>
            </w:pPr>
            <w:r w:rsidRPr="00566D2F">
              <w:rPr>
                <w:rFonts w:ascii="Arial" w:hAnsi="Arial" w:cs="Arial"/>
                <w:szCs w:val="24"/>
              </w:rPr>
              <w:t xml:space="preserve">Plan Aquaponics production  </w:t>
            </w:r>
          </w:p>
        </w:tc>
        <w:tc>
          <w:tcPr>
            <w:tcW w:w="776" w:type="dxa"/>
          </w:tcPr>
          <w:p w:rsidRPr="00566D2F" w:rsidR="001F23B7" w:rsidP="04EAA5C7" w:rsidRDefault="005C21BA" w14:paraId="56E54002" w14:textId="37DA8098">
            <w:pPr>
              <w:jc w:val="both"/>
              <w:rPr>
                <w:rFonts w:ascii="Arial" w:hAnsi="Arial" w:cs="Arial"/>
                <w:szCs w:val="24"/>
              </w:rPr>
            </w:pPr>
            <w:r w:rsidRPr="00566D2F">
              <w:rPr>
                <w:rFonts w:ascii="Arial" w:hAnsi="Arial" w:cs="Arial"/>
                <w:szCs w:val="24"/>
              </w:rPr>
              <w:t>4</w:t>
            </w:r>
          </w:p>
        </w:tc>
        <w:tc>
          <w:tcPr>
            <w:tcW w:w="883" w:type="dxa"/>
          </w:tcPr>
          <w:p w:rsidRPr="00566D2F" w:rsidR="001F23B7" w:rsidP="04EAA5C7" w:rsidRDefault="005C21BA" w14:paraId="56E54003" w14:textId="54842148">
            <w:pPr>
              <w:jc w:val="both"/>
              <w:rPr>
                <w:rFonts w:ascii="Arial" w:hAnsi="Arial" w:cs="Arial"/>
                <w:szCs w:val="24"/>
              </w:rPr>
            </w:pPr>
            <w:r w:rsidRPr="00566D2F">
              <w:rPr>
                <w:rFonts w:ascii="Arial" w:hAnsi="Arial" w:cs="Arial"/>
                <w:szCs w:val="24"/>
              </w:rPr>
              <w:t>4</w:t>
            </w:r>
          </w:p>
        </w:tc>
      </w:tr>
      <w:tr w:rsidRPr="00566D2F" w:rsidR="001F23B7" w:rsidTr="00EC47FB" w14:paraId="56E54009" w14:textId="77777777">
        <w:tc>
          <w:tcPr>
            <w:tcW w:w="2315" w:type="dxa"/>
            <w:shd w:val="clear" w:color="auto" w:fill="auto"/>
          </w:tcPr>
          <w:p w:rsidRPr="00566D2F" w:rsidR="001F23B7" w:rsidP="04EAA5C7" w:rsidRDefault="1EB5C427" w14:paraId="56E54005" w14:textId="57035A89">
            <w:pPr>
              <w:jc w:val="both"/>
              <w:rPr>
                <w:rFonts w:ascii="Arial" w:hAnsi="Arial" w:cs="Arial"/>
                <w:szCs w:val="24"/>
              </w:rPr>
            </w:pPr>
            <w:r w:rsidRPr="00566D2F">
              <w:rPr>
                <w:rFonts w:ascii="Arial" w:hAnsi="Arial" w:cs="Arial"/>
                <w:szCs w:val="24"/>
              </w:rPr>
              <w:t xml:space="preserve">Unit ID: </w:t>
            </w:r>
            <w:r w:rsidRPr="00566D2F" w:rsidR="00862275">
              <w:rPr>
                <w:rFonts w:ascii="Arial" w:hAnsi="Arial" w:cs="Arial"/>
                <w:szCs w:val="24"/>
              </w:rPr>
              <w:t xml:space="preserve">AQUAP </w:t>
            </w:r>
            <w:r w:rsidRPr="00566D2F" w:rsidR="00BB5699">
              <w:rPr>
                <w:rFonts w:ascii="Arial" w:hAnsi="Arial" w:cs="Arial"/>
                <w:szCs w:val="24"/>
              </w:rPr>
              <w:t>6</w:t>
            </w:r>
          </w:p>
        </w:tc>
        <w:tc>
          <w:tcPr>
            <w:tcW w:w="5042" w:type="dxa"/>
            <w:shd w:val="clear" w:color="auto" w:fill="auto"/>
          </w:tcPr>
          <w:p w:rsidRPr="00566D2F" w:rsidR="001F23B7" w:rsidP="04EAA5C7" w:rsidRDefault="005618A4" w14:paraId="56E54006" w14:textId="262F550D">
            <w:pPr>
              <w:jc w:val="both"/>
              <w:rPr>
                <w:rFonts w:ascii="Arial" w:hAnsi="Arial" w:cs="Arial"/>
                <w:szCs w:val="24"/>
              </w:rPr>
            </w:pPr>
            <w:r w:rsidRPr="00566D2F">
              <w:rPr>
                <w:rFonts w:ascii="Arial" w:hAnsi="Arial" w:cs="Arial"/>
                <w:szCs w:val="24"/>
              </w:rPr>
              <w:t xml:space="preserve">Plant Management in a mature Aquaponic system  </w:t>
            </w:r>
          </w:p>
        </w:tc>
        <w:tc>
          <w:tcPr>
            <w:tcW w:w="776" w:type="dxa"/>
          </w:tcPr>
          <w:p w:rsidRPr="00566D2F" w:rsidR="001F23B7" w:rsidP="04EAA5C7" w:rsidRDefault="00A10F34" w14:paraId="56E54007" w14:textId="6214D3EF">
            <w:pPr>
              <w:jc w:val="both"/>
              <w:rPr>
                <w:rFonts w:ascii="Arial" w:hAnsi="Arial" w:cs="Arial"/>
                <w:szCs w:val="24"/>
              </w:rPr>
            </w:pPr>
            <w:r w:rsidRPr="00566D2F">
              <w:rPr>
                <w:rFonts w:ascii="Arial" w:hAnsi="Arial" w:cs="Arial"/>
                <w:szCs w:val="24"/>
              </w:rPr>
              <w:t>3</w:t>
            </w:r>
          </w:p>
        </w:tc>
        <w:tc>
          <w:tcPr>
            <w:tcW w:w="883" w:type="dxa"/>
          </w:tcPr>
          <w:p w:rsidRPr="00566D2F" w:rsidR="001F23B7" w:rsidP="04EAA5C7" w:rsidRDefault="00A10F34" w14:paraId="56E54008" w14:textId="541354BC">
            <w:pPr>
              <w:jc w:val="both"/>
              <w:rPr>
                <w:rFonts w:ascii="Arial" w:hAnsi="Arial" w:cs="Arial"/>
                <w:szCs w:val="24"/>
              </w:rPr>
            </w:pPr>
            <w:r w:rsidRPr="00566D2F">
              <w:rPr>
                <w:rFonts w:ascii="Arial" w:hAnsi="Arial" w:cs="Arial"/>
                <w:szCs w:val="24"/>
              </w:rPr>
              <w:t>5</w:t>
            </w:r>
          </w:p>
        </w:tc>
      </w:tr>
      <w:tr w:rsidRPr="00566D2F" w:rsidR="04EAA5C7" w:rsidTr="00EC47FB" w14:paraId="4515C67E" w14:textId="77777777">
        <w:tc>
          <w:tcPr>
            <w:tcW w:w="2315" w:type="dxa"/>
            <w:shd w:val="clear" w:color="auto" w:fill="auto"/>
          </w:tcPr>
          <w:p w:rsidRPr="00566D2F" w:rsidR="04EAA5C7" w:rsidP="04EAA5C7" w:rsidRDefault="04EAA5C7" w14:paraId="1F9DF18A" w14:textId="36B52CA3">
            <w:pPr>
              <w:jc w:val="both"/>
              <w:rPr>
                <w:rFonts w:ascii="Arial" w:hAnsi="Arial" w:cs="Arial"/>
                <w:szCs w:val="24"/>
              </w:rPr>
            </w:pPr>
            <w:r w:rsidRPr="00566D2F">
              <w:rPr>
                <w:rFonts w:ascii="Arial" w:hAnsi="Arial" w:cs="Arial"/>
                <w:szCs w:val="24"/>
              </w:rPr>
              <w:t xml:space="preserve">Unit ID: </w:t>
            </w:r>
            <w:r w:rsidRPr="00566D2F" w:rsidR="00862275">
              <w:rPr>
                <w:rFonts w:ascii="Arial" w:hAnsi="Arial" w:cs="Arial"/>
                <w:szCs w:val="24"/>
              </w:rPr>
              <w:t xml:space="preserve">AQUAP </w:t>
            </w:r>
            <w:r w:rsidRPr="00566D2F" w:rsidR="00BB5699">
              <w:rPr>
                <w:rFonts w:ascii="Arial" w:hAnsi="Arial" w:cs="Arial"/>
                <w:szCs w:val="24"/>
              </w:rPr>
              <w:t>7</w:t>
            </w:r>
          </w:p>
        </w:tc>
        <w:tc>
          <w:tcPr>
            <w:tcW w:w="5042" w:type="dxa"/>
            <w:shd w:val="clear" w:color="auto" w:fill="auto"/>
          </w:tcPr>
          <w:p w:rsidRPr="00566D2F" w:rsidR="04EAA5C7" w:rsidP="04EAA5C7" w:rsidRDefault="00484FF0" w14:paraId="69FDEBAA" w14:textId="22BEB20E">
            <w:pPr>
              <w:jc w:val="both"/>
              <w:rPr>
                <w:rFonts w:ascii="Arial" w:hAnsi="Arial" w:cs="Arial"/>
                <w:szCs w:val="24"/>
              </w:rPr>
            </w:pPr>
            <w:r w:rsidRPr="00566D2F">
              <w:rPr>
                <w:rFonts w:ascii="Arial" w:hAnsi="Arial" w:cs="Arial"/>
                <w:szCs w:val="24"/>
              </w:rPr>
              <w:t>Manage Nutrients elements in an Aquaponic system</w:t>
            </w:r>
          </w:p>
        </w:tc>
        <w:tc>
          <w:tcPr>
            <w:tcW w:w="776" w:type="dxa"/>
          </w:tcPr>
          <w:p w:rsidRPr="00566D2F" w:rsidR="04EAA5C7" w:rsidP="04EAA5C7" w:rsidRDefault="00A10F34" w14:paraId="2B47C82F" w14:textId="04A69322">
            <w:pPr>
              <w:jc w:val="both"/>
              <w:rPr>
                <w:rFonts w:ascii="Arial" w:hAnsi="Arial" w:cs="Arial"/>
                <w:szCs w:val="24"/>
              </w:rPr>
            </w:pPr>
            <w:r w:rsidRPr="00566D2F">
              <w:rPr>
                <w:rFonts w:ascii="Arial" w:hAnsi="Arial" w:cs="Arial"/>
                <w:szCs w:val="24"/>
              </w:rPr>
              <w:t>3</w:t>
            </w:r>
          </w:p>
        </w:tc>
        <w:tc>
          <w:tcPr>
            <w:tcW w:w="883" w:type="dxa"/>
          </w:tcPr>
          <w:p w:rsidRPr="00566D2F" w:rsidR="04EAA5C7" w:rsidP="04EAA5C7" w:rsidRDefault="00A10F34" w14:paraId="1591C910" w14:textId="056722DF">
            <w:pPr>
              <w:jc w:val="both"/>
              <w:rPr>
                <w:rFonts w:ascii="Arial" w:hAnsi="Arial" w:cs="Arial"/>
                <w:szCs w:val="24"/>
              </w:rPr>
            </w:pPr>
            <w:r w:rsidRPr="00566D2F">
              <w:rPr>
                <w:rFonts w:ascii="Arial" w:hAnsi="Arial" w:cs="Arial"/>
                <w:szCs w:val="24"/>
              </w:rPr>
              <w:t>2</w:t>
            </w:r>
          </w:p>
        </w:tc>
      </w:tr>
    </w:tbl>
    <w:p w:rsidRPr="00566D2F" w:rsidR="00992817" w:rsidP="00F948EE" w:rsidRDefault="00992817" w14:paraId="56E5400A" w14:textId="77777777">
      <w:pPr>
        <w:jc w:val="both"/>
        <w:rPr>
          <w:rFonts w:ascii="Arial" w:hAnsi="Arial" w:cs="Arial"/>
          <w:szCs w:val="24"/>
        </w:rPr>
      </w:pPr>
    </w:p>
    <w:p w:rsidRPr="00566D2F" w:rsidR="001F23B7" w:rsidP="00F948EE" w:rsidRDefault="001F23B7" w14:paraId="56E5400B" w14:textId="77777777">
      <w:pPr>
        <w:pStyle w:val="Fieldetc"/>
        <w:jc w:val="both"/>
        <w:rPr>
          <w:rFonts w:ascii="Arial" w:hAnsi="Arial" w:cs="Arial"/>
          <w:szCs w:val="24"/>
        </w:rPr>
      </w:pPr>
      <w:r w:rsidRPr="00566D2F">
        <w:rPr>
          <w:rFonts w:ascii="Arial" w:hAnsi="Arial" w:cs="Arial"/>
          <w:szCs w:val="24"/>
        </w:rPr>
        <w:t xml:space="preserve">FIELD: </w:t>
      </w:r>
      <w:r w:rsidRPr="00566D2F" w:rsidR="00682F34">
        <w:rPr>
          <w:rFonts w:ascii="Arial" w:hAnsi="Arial" w:cs="Arial"/>
          <w:szCs w:val="24"/>
        </w:rPr>
        <w:tab/>
      </w:r>
      <w:r w:rsidRPr="00566D2F">
        <w:rPr>
          <w:rFonts w:ascii="Arial" w:hAnsi="Arial" w:cs="Arial"/>
          <w:szCs w:val="24"/>
        </w:rPr>
        <w:t xml:space="preserve">Agriculture and Nature Conservation </w:t>
      </w:r>
    </w:p>
    <w:p w:rsidRPr="00566D2F" w:rsidR="001F23B7" w:rsidP="00F948EE" w:rsidRDefault="001F23B7" w14:paraId="56E5400C" w14:textId="286CAE9B">
      <w:pPr>
        <w:pStyle w:val="Fieldetc"/>
        <w:jc w:val="both"/>
        <w:rPr>
          <w:rFonts w:ascii="Arial" w:hAnsi="Arial" w:cs="Arial"/>
          <w:szCs w:val="24"/>
        </w:rPr>
      </w:pPr>
      <w:r w:rsidRPr="00566D2F">
        <w:rPr>
          <w:rFonts w:ascii="Arial" w:hAnsi="Arial" w:cs="Arial"/>
          <w:szCs w:val="24"/>
        </w:rPr>
        <w:t xml:space="preserve">Subfield: </w:t>
      </w:r>
      <w:r w:rsidRPr="00566D2F" w:rsidR="00E80BF6">
        <w:rPr>
          <w:rFonts w:ascii="Arial" w:hAnsi="Arial" w:cs="Arial"/>
          <w:szCs w:val="24"/>
        </w:rPr>
        <w:t>Agronomy and Horticulture</w:t>
      </w:r>
    </w:p>
    <w:p w:rsidRPr="00566D2F" w:rsidR="001F23B7" w:rsidP="04EAA5C7" w:rsidRDefault="1EB5C427" w14:paraId="56E5400D" w14:textId="1DE5F885">
      <w:pPr>
        <w:pStyle w:val="Fieldetc"/>
        <w:jc w:val="both"/>
        <w:rPr>
          <w:rFonts w:ascii="Arial" w:hAnsi="Arial" w:cs="Arial"/>
          <w:szCs w:val="24"/>
          <w:lang w:val="en-US"/>
        </w:rPr>
      </w:pPr>
      <w:r w:rsidRPr="00566D2F">
        <w:rPr>
          <w:rFonts w:ascii="Arial" w:hAnsi="Arial" w:cs="Arial"/>
          <w:szCs w:val="24"/>
        </w:rPr>
        <w:t xml:space="preserve">Domain: </w:t>
      </w:r>
      <w:r w:rsidRPr="00566D2F" w:rsidR="001F23B7">
        <w:rPr>
          <w:rFonts w:ascii="Arial" w:hAnsi="Arial" w:cs="Arial"/>
          <w:szCs w:val="24"/>
        </w:rPr>
        <w:tab/>
      </w:r>
      <w:r w:rsidRPr="00566D2F" w:rsidR="4D9A53A0">
        <w:rPr>
          <w:rFonts w:ascii="Arial" w:hAnsi="Arial" w:cs="Arial"/>
          <w:szCs w:val="24"/>
          <w:lang w:val="en-US"/>
        </w:rPr>
        <w:t>Plant Husbandry</w:t>
      </w:r>
    </w:p>
    <w:p w:rsidRPr="00566D2F" w:rsidR="001F23B7" w:rsidP="00F948EE" w:rsidRDefault="001F23B7" w14:paraId="56E5400E" w14:textId="77777777">
      <w:pPr>
        <w:jc w:val="both"/>
        <w:rPr>
          <w:rFonts w:ascii="Arial" w:hAnsi="Arial" w:cs="Arial"/>
          <w:szCs w:val="24"/>
        </w:rPr>
      </w:pPr>
    </w:p>
    <w:tbl>
      <w:tblPr>
        <w:tblStyle w:val="TableGrid"/>
        <w:tblW w:w="0" w:type="auto"/>
        <w:tblLook w:val="04A0" w:firstRow="1" w:lastRow="0" w:firstColumn="1" w:lastColumn="0" w:noHBand="0" w:noVBand="1"/>
      </w:tblPr>
      <w:tblGrid>
        <w:gridCol w:w="2281"/>
        <w:gridCol w:w="4995"/>
        <w:gridCol w:w="830"/>
        <w:gridCol w:w="910"/>
      </w:tblGrid>
      <w:tr w:rsidRPr="00566D2F" w:rsidR="006222D7" w:rsidTr="002929F6" w14:paraId="56E54013" w14:textId="77777777">
        <w:tc>
          <w:tcPr>
            <w:tcW w:w="2306" w:type="dxa"/>
          </w:tcPr>
          <w:p w:rsidRPr="00566D2F" w:rsidR="001F23B7" w:rsidP="00F948EE" w:rsidRDefault="001F23B7" w14:paraId="56E5400F" w14:textId="77777777">
            <w:pPr>
              <w:jc w:val="both"/>
              <w:rPr>
                <w:rFonts w:ascii="Arial" w:hAnsi="Arial" w:cs="Arial"/>
                <w:b/>
                <w:szCs w:val="24"/>
              </w:rPr>
            </w:pPr>
            <w:r w:rsidRPr="00566D2F">
              <w:rPr>
                <w:rFonts w:ascii="Arial" w:hAnsi="Arial" w:cs="Arial"/>
                <w:b/>
                <w:szCs w:val="24"/>
              </w:rPr>
              <w:t>Unit No.</w:t>
            </w:r>
          </w:p>
        </w:tc>
        <w:tc>
          <w:tcPr>
            <w:tcW w:w="5051" w:type="dxa"/>
          </w:tcPr>
          <w:p w:rsidRPr="00566D2F" w:rsidR="001F23B7" w:rsidP="00F948EE" w:rsidRDefault="001F23B7" w14:paraId="56E54010"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1F23B7" w:rsidP="00F948EE" w:rsidRDefault="001F23B7" w14:paraId="56E54011"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1F23B7" w:rsidP="00F948EE" w:rsidRDefault="001F23B7" w14:paraId="56E54012" w14:textId="77777777">
            <w:pPr>
              <w:jc w:val="both"/>
              <w:rPr>
                <w:rFonts w:ascii="Arial" w:hAnsi="Arial" w:cs="Arial"/>
                <w:b/>
                <w:szCs w:val="24"/>
              </w:rPr>
            </w:pPr>
            <w:r w:rsidRPr="00566D2F">
              <w:rPr>
                <w:rFonts w:ascii="Arial" w:hAnsi="Arial" w:cs="Arial"/>
                <w:b/>
                <w:szCs w:val="24"/>
              </w:rPr>
              <w:t>Credit</w:t>
            </w:r>
          </w:p>
        </w:tc>
      </w:tr>
      <w:tr w:rsidRPr="00566D2F" w:rsidR="002929F6" w:rsidTr="002929F6" w14:paraId="56E54018" w14:textId="77777777">
        <w:tc>
          <w:tcPr>
            <w:tcW w:w="2306" w:type="dxa"/>
            <w:shd w:val="clear" w:color="auto" w:fill="auto"/>
          </w:tcPr>
          <w:p w:rsidRPr="00566D2F" w:rsidR="002929F6" w:rsidP="002929F6" w:rsidRDefault="002929F6" w14:paraId="56E54014" w14:textId="294B2E70">
            <w:pPr>
              <w:jc w:val="both"/>
              <w:rPr>
                <w:rFonts w:ascii="Arial" w:hAnsi="Arial" w:cs="Arial"/>
                <w:szCs w:val="24"/>
              </w:rPr>
            </w:pPr>
            <w:r w:rsidRPr="00566D2F">
              <w:rPr>
                <w:rFonts w:ascii="Arial" w:hAnsi="Arial" w:cs="Arial"/>
                <w:szCs w:val="24"/>
              </w:rPr>
              <w:t>Unit ID: 1322</w:t>
            </w:r>
          </w:p>
        </w:tc>
        <w:tc>
          <w:tcPr>
            <w:tcW w:w="5051" w:type="dxa"/>
            <w:shd w:val="clear" w:color="auto" w:fill="auto"/>
          </w:tcPr>
          <w:p w:rsidRPr="00566D2F" w:rsidR="002929F6" w:rsidP="002929F6" w:rsidRDefault="002929F6" w14:paraId="64785928" w14:textId="77777777">
            <w:pPr>
              <w:jc w:val="both"/>
              <w:rPr>
                <w:rFonts w:ascii="Arial" w:hAnsi="Arial" w:cs="Arial"/>
                <w:szCs w:val="24"/>
              </w:rPr>
            </w:pPr>
            <w:r w:rsidRPr="00566D2F">
              <w:rPr>
                <w:rFonts w:ascii="Arial" w:hAnsi="Arial" w:cs="Arial"/>
                <w:szCs w:val="24"/>
              </w:rPr>
              <w:t>Demonstrate knowledge of crop physiology</w:t>
            </w:r>
          </w:p>
          <w:p w:rsidRPr="00566D2F" w:rsidR="002929F6" w:rsidP="002929F6" w:rsidRDefault="002929F6" w14:paraId="56E54015" w14:textId="438B3D5B">
            <w:pPr>
              <w:jc w:val="both"/>
              <w:rPr>
                <w:rFonts w:ascii="Arial" w:hAnsi="Arial" w:cs="Arial"/>
                <w:szCs w:val="24"/>
              </w:rPr>
            </w:pPr>
          </w:p>
        </w:tc>
        <w:tc>
          <w:tcPr>
            <w:tcW w:w="776" w:type="dxa"/>
          </w:tcPr>
          <w:p w:rsidRPr="00566D2F" w:rsidR="002929F6" w:rsidP="002929F6" w:rsidRDefault="002929F6" w14:paraId="56E54016" w14:textId="78014EB6">
            <w:pPr>
              <w:jc w:val="both"/>
              <w:rPr>
                <w:rFonts w:ascii="Arial" w:hAnsi="Arial" w:cs="Arial"/>
                <w:szCs w:val="24"/>
              </w:rPr>
            </w:pPr>
            <w:r w:rsidRPr="00566D2F">
              <w:rPr>
                <w:rFonts w:ascii="Arial" w:hAnsi="Arial" w:cs="Arial"/>
                <w:szCs w:val="24"/>
              </w:rPr>
              <w:t>3</w:t>
            </w:r>
          </w:p>
        </w:tc>
        <w:tc>
          <w:tcPr>
            <w:tcW w:w="883" w:type="dxa"/>
          </w:tcPr>
          <w:p w:rsidRPr="00566D2F" w:rsidR="002929F6" w:rsidP="002929F6" w:rsidRDefault="002929F6" w14:paraId="56E54017" w14:textId="65358DA2">
            <w:pPr>
              <w:jc w:val="both"/>
              <w:rPr>
                <w:rFonts w:ascii="Arial" w:hAnsi="Arial" w:cs="Arial"/>
                <w:szCs w:val="24"/>
              </w:rPr>
            </w:pPr>
            <w:r w:rsidRPr="00566D2F">
              <w:rPr>
                <w:rFonts w:ascii="Arial" w:hAnsi="Arial" w:cs="Arial"/>
                <w:szCs w:val="24"/>
              </w:rPr>
              <w:t>3</w:t>
            </w:r>
          </w:p>
        </w:tc>
      </w:tr>
    </w:tbl>
    <w:p w:rsidRPr="00566D2F" w:rsidR="001F23B7" w:rsidP="00F948EE" w:rsidRDefault="001F23B7" w14:paraId="56E54019" w14:textId="77777777">
      <w:pPr>
        <w:jc w:val="both"/>
        <w:rPr>
          <w:rFonts w:ascii="Arial" w:hAnsi="Arial" w:cs="Arial"/>
          <w:szCs w:val="24"/>
        </w:rPr>
      </w:pPr>
    </w:p>
    <w:p w:rsidR="00A314B6" w:rsidP="00F948EE" w:rsidRDefault="00A314B6" w14:paraId="4BF45295" w14:textId="77777777">
      <w:pPr>
        <w:jc w:val="both"/>
        <w:rPr>
          <w:rFonts w:ascii="Arial" w:hAnsi="Arial" w:cs="Arial"/>
          <w:szCs w:val="24"/>
        </w:rPr>
      </w:pPr>
    </w:p>
    <w:p w:rsidR="00F87F63" w:rsidP="00F948EE" w:rsidRDefault="00F87F63" w14:paraId="3E14158A" w14:textId="77777777">
      <w:pPr>
        <w:jc w:val="both"/>
        <w:rPr>
          <w:rFonts w:ascii="Arial" w:hAnsi="Arial" w:cs="Arial"/>
          <w:szCs w:val="24"/>
        </w:rPr>
      </w:pPr>
    </w:p>
    <w:p w:rsidRPr="00566D2F" w:rsidR="00F87F63" w:rsidP="00F948EE" w:rsidRDefault="00F87F63" w14:paraId="2D424389" w14:textId="77777777">
      <w:pPr>
        <w:jc w:val="both"/>
        <w:rPr>
          <w:rFonts w:ascii="Arial" w:hAnsi="Arial" w:cs="Arial"/>
          <w:szCs w:val="24"/>
        </w:rPr>
      </w:pPr>
    </w:p>
    <w:p w:rsidRPr="00566D2F" w:rsidR="00A314B6" w:rsidP="00A314B6" w:rsidRDefault="00A314B6" w14:paraId="3A408E31" w14:textId="77777777">
      <w:pPr>
        <w:pStyle w:val="Fieldetc"/>
        <w:jc w:val="both"/>
        <w:rPr>
          <w:rFonts w:ascii="Arial" w:hAnsi="Arial" w:cs="Arial"/>
          <w:szCs w:val="24"/>
        </w:rPr>
      </w:pPr>
      <w:r w:rsidRPr="00566D2F">
        <w:rPr>
          <w:rFonts w:ascii="Arial" w:hAnsi="Arial" w:cs="Arial"/>
          <w:szCs w:val="24"/>
        </w:rPr>
        <w:lastRenderedPageBreak/>
        <w:t xml:space="preserve">FIELD: </w:t>
      </w:r>
      <w:r w:rsidRPr="00566D2F">
        <w:rPr>
          <w:rFonts w:ascii="Arial" w:hAnsi="Arial" w:cs="Arial"/>
          <w:szCs w:val="24"/>
        </w:rPr>
        <w:tab/>
      </w:r>
      <w:r w:rsidRPr="00566D2F">
        <w:rPr>
          <w:rFonts w:ascii="Arial" w:hAnsi="Arial" w:cs="Arial"/>
          <w:szCs w:val="24"/>
        </w:rPr>
        <w:t xml:space="preserve">Agriculture and Nature Conservation </w:t>
      </w:r>
    </w:p>
    <w:p w:rsidRPr="00566D2F" w:rsidR="00A314B6" w:rsidP="00A314B6" w:rsidRDefault="00A314B6" w14:paraId="599BCCBC" w14:textId="6C7327C1">
      <w:pPr>
        <w:pStyle w:val="Fieldetc"/>
        <w:jc w:val="both"/>
        <w:rPr>
          <w:rFonts w:ascii="Arial" w:hAnsi="Arial" w:cs="Arial"/>
          <w:szCs w:val="24"/>
          <w:lang w:val="en-US"/>
        </w:rPr>
      </w:pPr>
      <w:r w:rsidRPr="00566D2F">
        <w:rPr>
          <w:rFonts w:ascii="Arial" w:hAnsi="Arial" w:cs="Arial"/>
          <w:szCs w:val="24"/>
        </w:rPr>
        <w:t xml:space="preserve">Subfield: </w:t>
      </w:r>
      <w:r w:rsidRPr="00566D2F">
        <w:rPr>
          <w:rFonts w:ascii="Arial" w:hAnsi="Arial" w:cs="Arial"/>
          <w:szCs w:val="24"/>
          <w:lang w:val="en-US"/>
        </w:rPr>
        <w:t>Agronomy and Horticulture</w:t>
      </w:r>
    </w:p>
    <w:p w:rsidRPr="00566D2F" w:rsidR="00A314B6" w:rsidP="00A314B6" w:rsidRDefault="00A314B6" w14:paraId="490A35D8" w14:textId="73425DB1">
      <w:pPr>
        <w:pStyle w:val="Fieldetc"/>
        <w:jc w:val="both"/>
        <w:rPr>
          <w:rFonts w:ascii="Arial" w:hAnsi="Arial" w:cs="Arial"/>
          <w:szCs w:val="24"/>
          <w:lang w:val="en-US"/>
        </w:rPr>
      </w:pPr>
      <w:r w:rsidRPr="00566D2F">
        <w:rPr>
          <w:rFonts w:ascii="Arial" w:hAnsi="Arial" w:cs="Arial"/>
          <w:szCs w:val="24"/>
        </w:rPr>
        <w:t xml:space="preserve">Domain: </w:t>
      </w:r>
      <w:r w:rsidRPr="00566D2F">
        <w:rPr>
          <w:rFonts w:ascii="Arial" w:hAnsi="Arial" w:cs="Arial"/>
          <w:szCs w:val="24"/>
        </w:rPr>
        <w:tab/>
      </w:r>
      <w:r w:rsidRPr="00566D2F">
        <w:rPr>
          <w:rFonts w:ascii="Arial" w:hAnsi="Arial" w:cs="Arial"/>
          <w:szCs w:val="24"/>
        </w:rPr>
        <w:t>Farm Eco</w:t>
      </w:r>
      <w:r w:rsidRPr="00566D2F" w:rsidR="00CD5DD1">
        <w:rPr>
          <w:rFonts w:ascii="Arial" w:hAnsi="Arial" w:cs="Arial"/>
          <w:szCs w:val="24"/>
        </w:rPr>
        <w:t xml:space="preserve">system Management </w:t>
      </w:r>
    </w:p>
    <w:p w:rsidRPr="00566D2F" w:rsidR="00A314B6" w:rsidP="00A314B6" w:rsidRDefault="00A314B6" w14:paraId="27C06860" w14:textId="77777777">
      <w:pPr>
        <w:pStyle w:val="Fieldetc"/>
        <w:jc w:val="both"/>
        <w:rPr>
          <w:rFonts w:ascii="Arial" w:hAnsi="Arial" w:cs="Arial"/>
          <w:szCs w:val="24"/>
        </w:rPr>
      </w:pPr>
    </w:p>
    <w:tbl>
      <w:tblPr>
        <w:tblStyle w:val="TableGrid"/>
        <w:tblW w:w="0" w:type="auto"/>
        <w:tblLook w:val="04A0" w:firstRow="1" w:lastRow="0" w:firstColumn="1" w:lastColumn="0" w:noHBand="0" w:noVBand="1"/>
      </w:tblPr>
      <w:tblGrid>
        <w:gridCol w:w="2295"/>
        <w:gridCol w:w="4981"/>
        <w:gridCol w:w="830"/>
        <w:gridCol w:w="910"/>
      </w:tblGrid>
      <w:tr w:rsidRPr="00566D2F" w:rsidR="00A314B6" w:rsidTr="00E32AF4" w14:paraId="1C0D364A" w14:textId="77777777">
        <w:tc>
          <w:tcPr>
            <w:tcW w:w="2317" w:type="dxa"/>
          </w:tcPr>
          <w:p w:rsidRPr="00566D2F" w:rsidR="00A314B6" w:rsidP="003A36C7" w:rsidRDefault="00A314B6" w14:paraId="1B70FA9A" w14:textId="77777777">
            <w:pPr>
              <w:jc w:val="both"/>
              <w:rPr>
                <w:rFonts w:ascii="Arial" w:hAnsi="Arial" w:cs="Arial"/>
                <w:b/>
                <w:szCs w:val="24"/>
              </w:rPr>
            </w:pPr>
            <w:r w:rsidRPr="00566D2F">
              <w:rPr>
                <w:rFonts w:ascii="Arial" w:hAnsi="Arial" w:cs="Arial"/>
                <w:b/>
                <w:szCs w:val="24"/>
              </w:rPr>
              <w:t>Unit No.</w:t>
            </w:r>
          </w:p>
        </w:tc>
        <w:tc>
          <w:tcPr>
            <w:tcW w:w="5040" w:type="dxa"/>
          </w:tcPr>
          <w:p w:rsidRPr="00566D2F" w:rsidR="00A314B6" w:rsidP="003A36C7" w:rsidRDefault="00A314B6" w14:paraId="584AA39C"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A314B6" w:rsidP="003A36C7" w:rsidRDefault="00A314B6" w14:paraId="42738451"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A314B6" w:rsidP="003A36C7" w:rsidRDefault="00A314B6" w14:paraId="64A7FFCD" w14:textId="77777777">
            <w:pPr>
              <w:jc w:val="both"/>
              <w:rPr>
                <w:rFonts w:ascii="Arial" w:hAnsi="Arial" w:cs="Arial"/>
                <w:b/>
                <w:szCs w:val="24"/>
              </w:rPr>
            </w:pPr>
            <w:r w:rsidRPr="00566D2F">
              <w:rPr>
                <w:rFonts w:ascii="Arial" w:hAnsi="Arial" w:cs="Arial"/>
                <w:b/>
                <w:szCs w:val="24"/>
              </w:rPr>
              <w:t>Credit</w:t>
            </w:r>
          </w:p>
        </w:tc>
      </w:tr>
      <w:tr w:rsidRPr="00566D2F" w:rsidR="00A314B6" w:rsidTr="00E32AF4" w14:paraId="424E75DA" w14:textId="77777777">
        <w:tc>
          <w:tcPr>
            <w:tcW w:w="2317" w:type="dxa"/>
            <w:shd w:val="clear" w:color="auto" w:fill="auto"/>
          </w:tcPr>
          <w:p w:rsidRPr="00566D2F" w:rsidR="00A314B6" w:rsidP="003A36C7" w:rsidRDefault="00A314B6" w14:paraId="41E86E0E" w14:textId="37E740BA">
            <w:pPr>
              <w:jc w:val="both"/>
              <w:rPr>
                <w:rFonts w:ascii="Arial" w:hAnsi="Arial" w:cs="Arial"/>
                <w:szCs w:val="24"/>
              </w:rPr>
            </w:pPr>
            <w:r w:rsidRPr="00566D2F">
              <w:rPr>
                <w:rFonts w:ascii="Arial" w:hAnsi="Arial" w:cs="Arial"/>
                <w:szCs w:val="24"/>
              </w:rPr>
              <w:t xml:space="preserve">Unit ID: </w:t>
            </w:r>
            <w:r w:rsidRPr="00566D2F" w:rsidR="001C3ECE">
              <w:rPr>
                <w:rFonts w:ascii="Arial" w:hAnsi="Arial" w:cs="Arial"/>
                <w:szCs w:val="24"/>
              </w:rPr>
              <w:t>AQUAP 2</w:t>
            </w:r>
          </w:p>
        </w:tc>
        <w:tc>
          <w:tcPr>
            <w:tcW w:w="5040" w:type="dxa"/>
            <w:shd w:val="clear" w:color="auto" w:fill="auto"/>
          </w:tcPr>
          <w:p w:rsidRPr="00566D2F" w:rsidR="00A314B6" w:rsidP="003A36C7" w:rsidRDefault="00CD5DD1" w14:paraId="0CD2D945" w14:textId="5F32B40F">
            <w:pPr>
              <w:jc w:val="both"/>
              <w:rPr>
                <w:rFonts w:ascii="Arial" w:hAnsi="Arial" w:cs="Arial"/>
                <w:szCs w:val="24"/>
              </w:rPr>
            </w:pPr>
            <w:r w:rsidRPr="00566D2F">
              <w:rPr>
                <w:rFonts w:ascii="Arial" w:hAnsi="Arial" w:cs="Arial"/>
                <w:szCs w:val="24"/>
              </w:rPr>
              <w:t>Demonstrate knowledge on fish physiology and reproduction</w:t>
            </w:r>
          </w:p>
        </w:tc>
        <w:tc>
          <w:tcPr>
            <w:tcW w:w="776" w:type="dxa"/>
          </w:tcPr>
          <w:p w:rsidRPr="00566D2F" w:rsidR="00A314B6" w:rsidP="003A36C7" w:rsidRDefault="00D84671" w14:paraId="0FE5D8CD" w14:textId="052794EB">
            <w:pPr>
              <w:jc w:val="both"/>
              <w:rPr>
                <w:rFonts w:ascii="Arial" w:hAnsi="Arial" w:cs="Arial"/>
                <w:szCs w:val="24"/>
              </w:rPr>
            </w:pPr>
            <w:r w:rsidRPr="00566D2F">
              <w:rPr>
                <w:rFonts w:ascii="Arial" w:hAnsi="Arial" w:cs="Arial"/>
                <w:szCs w:val="24"/>
              </w:rPr>
              <w:t>3</w:t>
            </w:r>
          </w:p>
        </w:tc>
        <w:tc>
          <w:tcPr>
            <w:tcW w:w="883" w:type="dxa"/>
          </w:tcPr>
          <w:p w:rsidRPr="00566D2F" w:rsidR="00A314B6" w:rsidP="003A36C7" w:rsidRDefault="00D84671" w14:paraId="7FBAF4CE" w14:textId="4AC7D410">
            <w:pPr>
              <w:jc w:val="both"/>
              <w:rPr>
                <w:rFonts w:ascii="Arial" w:hAnsi="Arial" w:cs="Arial"/>
                <w:szCs w:val="24"/>
              </w:rPr>
            </w:pPr>
            <w:r w:rsidRPr="00566D2F">
              <w:rPr>
                <w:rFonts w:ascii="Arial" w:hAnsi="Arial" w:cs="Arial"/>
                <w:szCs w:val="24"/>
              </w:rPr>
              <w:t>2</w:t>
            </w:r>
          </w:p>
        </w:tc>
      </w:tr>
      <w:tr w:rsidRPr="00566D2F" w:rsidR="00A314B6" w:rsidTr="00E32AF4" w14:paraId="43658C1A" w14:textId="77777777">
        <w:tc>
          <w:tcPr>
            <w:tcW w:w="2317" w:type="dxa"/>
            <w:shd w:val="clear" w:color="auto" w:fill="auto"/>
          </w:tcPr>
          <w:p w:rsidRPr="00566D2F" w:rsidR="00A314B6" w:rsidP="003A36C7" w:rsidRDefault="00A314B6" w14:paraId="570BFF24" w14:textId="335EB2B8">
            <w:pPr>
              <w:jc w:val="both"/>
              <w:rPr>
                <w:rFonts w:ascii="Arial" w:hAnsi="Arial" w:cs="Arial"/>
                <w:szCs w:val="24"/>
              </w:rPr>
            </w:pPr>
            <w:r w:rsidRPr="00566D2F">
              <w:rPr>
                <w:rFonts w:ascii="Arial" w:hAnsi="Arial" w:cs="Arial"/>
                <w:szCs w:val="24"/>
              </w:rPr>
              <w:t xml:space="preserve">Unit ID: </w:t>
            </w:r>
            <w:r w:rsidRPr="00566D2F" w:rsidR="00101348">
              <w:rPr>
                <w:rFonts w:ascii="Arial" w:hAnsi="Arial" w:cs="Arial"/>
                <w:szCs w:val="24"/>
              </w:rPr>
              <w:t>AQUAP</w:t>
            </w:r>
            <w:r w:rsidRPr="00566D2F" w:rsidR="00CB2082">
              <w:rPr>
                <w:rFonts w:ascii="Arial" w:hAnsi="Arial" w:cs="Arial"/>
                <w:szCs w:val="24"/>
              </w:rPr>
              <w:t xml:space="preserve"> 8</w:t>
            </w:r>
          </w:p>
        </w:tc>
        <w:tc>
          <w:tcPr>
            <w:tcW w:w="5040" w:type="dxa"/>
            <w:shd w:val="clear" w:color="auto" w:fill="auto"/>
          </w:tcPr>
          <w:p w:rsidRPr="00566D2F" w:rsidR="00A314B6" w:rsidP="003A36C7" w:rsidRDefault="00101348" w14:paraId="0247E4D8" w14:textId="18299B32">
            <w:pPr>
              <w:jc w:val="both"/>
              <w:rPr>
                <w:rFonts w:ascii="Arial" w:hAnsi="Arial" w:cs="Arial"/>
                <w:szCs w:val="24"/>
              </w:rPr>
            </w:pPr>
            <w:r w:rsidRPr="00566D2F">
              <w:rPr>
                <w:rFonts w:ascii="Arial" w:hAnsi="Arial" w:cs="Arial"/>
                <w:szCs w:val="24"/>
              </w:rPr>
              <w:t xml:space="preserve">Start up, Run and Maintain an Aquaponic system  </w:t>
            </w:r>
          </w:p>
        </w:tc>
        <w:tc>
          <w:tcPr>
            <w:tcW w:w="776" w:type="dxa"/>
          </w:tcPr>
          <w:p w:rsidRPr="00566D2F" w:rsidR="00A314B6" w:rsidP="003A36C7" w:rsidRDefault="00D84671" w14:paraId="1B22E100" w14:textId="1BA4642A">
            <w:pPr>
              <w:jc w:val="both"/>
              <w:rPr>
                <w:rFonts w:ascii="Arial" w:hAnsi="Arial" w:cs="Arial"/>
                <w:szCs w:val="24"/>
              </w:rPr>
            </w:pPr>
            <w:r w:rsidRPr="00566D2F">
              <w:rPr>
                <w:rFonts w:ascii="Arial" w:hAnsi="Arial" w:cs="Arial"/>
                <w:szCs w:val="24"/>
              </w:rPr>
              <w:t>3</w:t>
            </w:r>
          </w:p>
        </w:tc>
        <w:tc>
          <w:tcPr>
            <w:tcW w:w="883" w:type="dxa"/>
          </w:tcPr>
          <w:p w:rsidRPr="00566D2F" w:rsidR="00A314B6" w:rsidP="003A36C7" w:rsidRDefault="00164ED8" w14:paraId="241E8F20" w14:textId="242E7300">
            <w:pPr>
              <w:jc w:val="both"/>
              <w:rPr>
                <w:rFonts w:ascii="Arial" w:hAnsi="Arial" w:cs="Arial"/>
                <w:szCs w:val="24"/>
              </w:rPr>
            </w:pPr>
            <w:r w:rsidRPr="00566D2F">
              <w:rPr>
                <w:rFonts w:ascii="Arial" w:hAnsi="Arial" w:cs="Arial"/>
                <w:szCs w:val="24"/>
              </w:rPr>
              <w:t>3</w:t>
            </w:r>
          </w:p>
        </w:tc>
      </w:tr>
      <w:tr w:rsidRPr="00566D2F" w:rsidR="00A314B6" w:rsidTr="00E32AF4" w14:paraId="0C5A5F9D" w14:textId="77777777">
        <w:tc>
          <w:tcPr>
            <w:tcW w:w="2317" w:type="dxa"/>
            <w:shd w:val="clear" w:color="auto" w:fill="auto"/>
          </w:tcPr>
          <w:p w:rsidRPr="00566D2F" w:rsidR="00A314B6" w:rsidP="003A36C7" w:rsidRDefault="00A314B6" w14:paraId="29BC943E" w14:textId="5922F9FE">
            <w:pPr>
              <w:jc w:val="both"/>
              <w:rPr>
                <w:rFonts w:ascii="Arial" w:hAnsi="Arial" w:cs="Arial"/>
                <w:szCs w:val="24"/>
              </w:rPr>
            </w:pPr>
            <w:r w:rsidRPr="00566D2F">
              <w:rPr>
                <w:rFonts w:ascii="Arial" w:hAnsi="Arial" w:cs="Arial"/>
                <w:szCs w:val="24"/>
              </w:rPr>
              <w:t xml:space="preserve">Unit ID: </w:t>
            </w:r>
            <w:r w:rsidRPr="00566D2F" w:rsidR="00E32AF4">
              <w:rPr>
                <w:rFonts w:ascii="Arial" w:hAnsi="Arial" w:cs="Arial"/>
                <w:szCs w:val="24"/>
              </w:rPr>
              <w:t>AQUAP 9</w:t>
            </w:r>
          </w:p>
        </w:tc>
        <w:tc>
          <w:tcPr>
            <w:tcW w:w="5040" w:type="dxa"/>
            <w:shd w:val="clear" w:color="auto" w:fill="auto"/>
          </w:tcPr>
          <w:p w:rsidRPr="00566D2F" w:rsidR="00A314B6" w:rsidP="003A36C7" w:rsidRDefault="00CB2082" w14:paraId="428FDD59" w14:textId="22BAED0A">
            <w:pPr>
              <w:jc w:val="both"/>
              <w:rPr>
                <w:rFonts w:ascii="Arial" w:hAnsi="Arial" w:cs="Arial"/>
                <w:szCs w:val="24"/>
              </w:rPr>
            </w:pPr>
            <w:r w:rsidRPr="00566D2F">
              <w:rPr>
                <w:rFonts w:ascii="Arial" w:hAnsi="Arial" w:cs="Arial"/>
                <w:szCs w:val="24"/>
              </w:rPr>
              <w:t>Harvest fish</w:t>
            </w:r>
          </w:p>
        </w:tc>
        <w:tc>
          <w:tcPr>
            <w:tcW w:w="776" w:type="dxa"/>
          </w:tcPr>
          <w:p w:rsidRPr="00566D2F" w:rsidR="00A314B6" w:rsidP="003A36C7" w:rsidRDefault="00350415" w14:paraId="242B7C78" w14:textId="1033DB98">
            <w:pPr>
              <w:jc w:val="both"/>
              <w:rPr>
                <w:rFonts w:ascii="Arial" w:hAnsi="Arial" w:cs="Arial"/>
                <w:szCs w:val="24"/>
              </w:rPr>
            </w:pPr>
            <w:r w:rsidRPr="00566D2F">
              <w:rPr>
                <w:rFonts w:ascii="Arial" w:hAnsi="Arial" w:cs="Arial"/>
                <w:szCs w:val="24"/>
              </w:rPr>
              <w:t>3</w:t>
            </w:r>
          </w:p>
        </w:tc>
        <w:tc>
          <w:tcPr>
            <w:tcW w:w="883" w:type="dxa"/>
          </w:tcPr>
          <w:p w:rsidRPr="00566D2F" w:rsidR="00A314B6" w:rsidP="003A36C7" w:rsidRDefault="00350415" w14:paraId="3352D8F8" w14:textId="22251C7C">
            <w:pPr>
              <w:jc w:val="both"/>
              <w:rPr>
                <w:rFonts w:ascii="Arial" w:hAnsi="Arial" w:cs="Arial"/>
                <w:szCs w:val="24"/>
              </w:rPr>
            </w:pPr>
            <w:r w:rsidRPr="00566D2F">
              <w:rPr>
                <w:rFonts w:ascii="Arial" w:hAnsi="Arial" w:cs="Arial"/>
                <w:szCs w:val="24"/>
              </w:rPr>
              <w:t>2</w:t>
            </w:r>
          </w:p>
        </w:tc>
      </w:tr>
    </w:tbl>
    <w:p w:rsidRPr="00566D2F" w:rsidR="00A314B6" w:rsidP="00F948EE" w:rsidRDefault="00A314B6" w14:paraId="64139396" w14:textId="77777777">
      <w:pPr>
        <w:jc w:val="both"/>
        <w:rPr>
          <w:rFonts w:ascii="Arial" w:hAnsi="Arial" w:cs="Arial"/>
          <w:szCs w:val="24"/>
        </w:rPr>
      </w:pPr>
    </w:p>
    <w:p w:rsidRPr="00566D2F" w:rsidR="00A314B6" w:rsidP="00F948EE" w:rsidRDefault="00A314B6" w14:paraId="6DBECA56" w14:textId="77777777">
      <w:pPr>
        <w:jc w:val="both"/>
        <w:rPr>
          <w:rFonts w:ascii="Arial" w:hAnsi="Arial" w:cs="Arial"/>
          <w:szCs w:val="24"/>
        </w:rPr>
      </w:pPr>
    </w:p>
    <w:p w:rsidRPr="00566D2F" w:rsidR="00A314B6" w:rsidP="00F948EE" w:rsidRDefault="00A314B6" w14:paraId="03FB5CA2" w14:textId="77777777">
      <w:pPr>
        <w:jc w:val="both"/>
        <w:rPr>
          <w:rFonts w:ascii="Arial" w:hAnsi="Arial" w:cs="Arial"/>
          <w:szCs w:val="24"/>
        </w:rPr>
      </w:pPr>
    </w:p>
    <w:p w:rsidRPr="00566D2F" w:rsidR="00992817" w:rsidP="00F948EE" w:rsidRDefault="00992817" w14:paraId="56E5401A" w14:textId="77777777">
      <w:pPr>
        <w:pStyle w:val="Fieldetc"/>
        <w:jc w:val="both"/>
        <w:rPr>
          <w:rFonts w:ascii="Arial" w:hAnsi="Arial" w:cs="Arial"/>
          <w:szCs w:val="24"/>
        </w:rPr>
      </w:pPr>
      <w:r w:rsidRPr="00566D2F">
        <w:rPr>
          <w:rFonts w:ascii="Arial" w:hAnsi="Arial" w:cs="Arial"/>
          <w:szCs w:val="24"/>
        </w:rPr>
        <w:t xml:space="preserve">FIELD: </w:t>
      </w:r>
      <w:r w:rsidRPr="00566D2F" w:rsidR="00682F34">
        <w:rPr>
          <w:rFonts w:ascii="Arial" w:hAnsi="Arial" w:cs="Arial"/>
          <w:szCs w:val="24"/>
        </w:rPr>
        <w:tab/>
      </w:r>
      <w:r w:rsidRPr="00566D2F">
        <w:rPr>
          <w:rFonts w:ascii="Arial" w:hAnsi="Arial" w:cs="Arial"/>
          <w:szCs w:val="24"/>
        </w:rPr>
        <w:t xml:space="preserve">Agriculture and Nature Conservation </w:t>
      </w:r>
    </w:p>
    <w:p w:rsidRPr="00566D2F" w:rsidR="00992817" w:rsidP="00F948EE" w:rsidRDefault="00992817" w14:paraId="56E5401B" w14:textId="7459DE23">
      <w:pPr>
        <w:pStyle w:val="Fieldetc"/>
        <w:jc w:val="both"/>
        <w:rPr>
          <w:rFonts w:ascii="Arial" w:hAnsi="Arial" w:cs="Arial"/>
          <w:szCs w:val="24"/>
          <w:lang w:val="en-US"/>
        </w:rPr>
      </w:pPr>
      <w:r w:rsidRPr="00566D2F">
        <w:rPr>
          <w:rFonts w:ascii="Arial" w:hAnsi="Arial" w:cs="Arial"/>
          <w:szCs w:val="24"/>
        </w:rPr>
        <w:t xml:space="preserve">Subfield: </w:t>
      </w:r>
      <w:r w:rsidRPr="00566D2F" w:rsidR="00283F43">
        <w:rPr>
          <w:rFonts w:ascii="Arial" w:hAnsi="Arial" w:cs="Arial"/>
          <w:szCs w:val="24"/>
          <w:lang w:val="en-US"/>
        </w:rPr>
        <w:t xml:space="preserve">Farm Management </w:t>
      </w:r>
    </w:p>
    <w:p w:rsidRPr="00566D2F" w:rsidR="00992817" w:rsidP="04EAA5C7" w:rsidRDefault="1FA9A069" w14:paraId="56E5401C" w14:textId="708CA3DC">
      <w:pPr>
        <w:pStyle w:val="Fieldetc"/>
        <w:jc w:val="both"/>
        <w:rPr>
          <w:rFonts w:ascii="Arial" w:hAnsi="Arial" w:cs="Arial"/>
          <w:szCs w:val="24"/>
          <w:lang w:val="en-US"/>
        </w:rPr>
      </w:pPr>
      <w:r w:rsidRPr="00566D2F">
        <w:rPr>
          <w:rFonts w:ascii="Arial" w:hAnsi="Arial" w:cs="Arial"/>
          <w:szCs w:val="24"/>
        </w:rPr>
        <w:t xml:space="preserve">Domain: </w:t>
      </w:r>
      <w:r w:rsidRPr="00566D2F" w:rsidR="00992817">
        <w:rPr>
          <w:rFonts w:ascii="Arial" w:hAnsi="Arial" w:cs="Arial"/>
          <w:szCs w:val="24"/>
        </w:rPr>
        <w:tab/>
      </w:r>
      <w:r w:rsidRPr="00566D2F" w:rsidR="04EAA5C7">
        <w:rPr>
          <w:rFonts w:ascii="Arial" w:hAnsi="Arial" w:cs="Arial"/>
          <w:szCs w:val="24"/>
        </w:rPr>
        <w:t xml:space="preserve">Human Resource Management </w:t>
      </w:r>
    </w:p>
    <w:p w:rsidRPr="00566D2F" w:rsidR="00992817" w:rsidP="00F948EE" w:rsidRDefault="00992817" w14:paraId="56E5401D" w14:textId="77777777">
      <w:pPr>
        <w:jc w:val="both"/>
        <w:rPr>
          <w:rFonts w:ascii="Arial" w:hAnsi="Arial" w:cs="Arial"/>
          <w:szCs w:val="24"/>
        </w:rPr>
      </w:pPr>
    </w:p>
    <w:tbl>
      <w:tblPr>
        <w:tblStyle w:val="TableGrid"/>
        <w:tblW w:w="0" w:type="auto"/>
        <w:tblLook w:val="04A0" w:firstRow="1" w:lastRow="0" w:firstColumn="1" w:lastColumn="0" w:noHBand="0" w:noVBand="1"/>
      </w:tblPr>
      <w:tblGrid>
        <w:gridCol w:w="2284"/>
        <w:gridCol w:w="4992"/>
        <w:gridCol w:w="830"/>
        <w:gridCol w:w="910"/>
      </w:tblGrid>
      <w:tr w:rsidRPr="00566D2F" w:rsidR="006222D7" w:rsidTr="04EAA5C7" w14:paraId="56E54022" w14:textId="77777777">
        <w:tc>
          <w:tcPr>
            <w:tcW w:w="2376" w:type="dxa"/>
          </w:tcPr>
          <w:p w:rsidRPr="00566D2F" w:rsidR="00992817" w:rsidP="00F948EE" w:rsidRDefault="00992817" w14:paraId="56E5401E" w14:textId="77777777">
            <w:pPr>
              <w:jc w:val="both"/>
              <w:rPr>
                <w:rFonts w:ascii="Arial" w:hAnsi="Arial" w:cs="Arial"/>
                <w:b/>
                <w:szCs w:val="24"/>
              </w:rPr>
            </w:pPr>
            <w:r w:rsidRPr="00566D2F">
              <w:rPr>
                <w:rFonts w:ascii="Arial" w:hAnsi="Arial" w:cs="Arial"/>
                <w:b/>
                <w:szCs w:val="24"/>
              </w:rPr>
              <w:t>Unit No.</w:t>
            </w:r>
          </w:p>
        </w:tc>
        <w:tc>
          <w:tcPr>
            <w:tcW w:w="5207" w:type="dxa"/>
          </w:tcPr>
          <w:p w:rsidRPr="00566D2F" w:rsidR="00992817" w:rsidP="00F948EE" w:rsidRDefault="00992817" w14:paraId="56E5401F"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992817" w:rsidP="00F948EE" w:rsidRDefault="00992817" w14:paraId="56E54020"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992817" w:rsidP="00F948EE" w:rsidRDefault="00992817" w14:paraId="56E54021" w14:textId="77777777">
            <w:pPr>
              <w:jc w:val="both"/>
              <w:rPr>
                <w:rFonts w:ascii="Arial" w:hAnsi="Arial" w:cs="Arial"/>
                <w:b/>
                <w:szCs w:val="24"/>
              </w:rPr>
            </w:pPr>
            <w:r w:rsidRPr="00566D2F">
              <w:rPr>
                <w:rFonts w:ascii="Arial" w:hAnsi="Arial" w:cs="Arial"/>
                <w:b/>
                <w:szCs w:val="24"/>
              </w:rPr>
              <w:t>Credit</w:t>
            </w:r>
          </w:p>
        </w:tc>
      </w:tr>
      <w:tr w:rsidRPr="00566D2F" w:rsidR="00992817" w:rsidTr="04EAA5C7" w14:paraId="56E54027" w14:textId="77777777">
        <w:tc>
          <w:tcPr>
            <w:tcW w:w="2376" w:type="dxa"/>
            <w:shd w:val="clear" w:color="auto" w:fill="auto"/>
          </w:tcPr>
          <w:p w:rsidRPr="00566D2F" w:rsidR="00992817" w:rsidP="00F948EE" w:rsidRDefault="1FA9A069" w14:paraId="56E54023" w14:textId="504DB5FC">
            <w:pPr>
              <w:jc w:val="both"/>
              <w:rPr>
                <w:rFonts w:ascii="Arial" w:hAnsi="Arial" w:cs="Arial"/>
                <w:szCs w:val="24"/>
              </w:rPr>
            </w:pPr>
            <w:r w:rsidRPr="00566D2F">
              <w:rPr>
                <w:rFonts w:ascii="Arial" w:hAnsi="Arial" w:cs="Arial"/>
                <w:szCs w:val="24"/>
              </w:rPr>
              <w:t xml:space="preserve">Unit ID: </w:t>
            </w:r>
            <w:r w:rsidRPr="00566D2F" w:rsidR="0FFF9DB3">
              <w:rPr>
                <w:rFonts w:ascii="Arial" w:hAnsi="Arial" w:cs="Arial"/>
                <w:szCs w:val="24"/>
              </w:rPr>
              <w:t>1332</w:t>
            </w:r>
            <w:r w:rsidRPr="00566D2F">
              <w:rPr>
                <w:rFonts w:ascii="Arial" w:hAnsi="Arial" w:cs="Arial"/>
                <w:szCs w:val="24"/>
              </w:rPr>
              <w:t xml:space="preserve"> </w:t>
            </w:r>
          </w:p>
        </w:tc>
        <w:tc>
          <w:tcPr>
            <w:tcW w:w="5207" w:type="dxa"/>
            <w:shd w:val="clear" w:color="auto" w:fill="auto"/>
          </w:tcPr>
          <w:p w:rsidRPr="00566D2F" w:rsidR="00992817" w:rsidP="04EAA5C7" w:rsidRDefault="04EAA5C7" w14:paraId="56E54024" w14:textId="7CB9C5FA">
            <w:pPr>
              <w:jc w:val="both"/>
              <w:rPr>
                <w:rFonts w:ascii="Arial" w:hAnsi="Arial" w:cs="Arial"/>
                <w:szCs w:val="24"/>
              </w:rPr>
            </w:pPr>
            <w:r w:rsidRPr="00566D2F">
              <w:rPr>
                <w:rFonts w:ascii="Arial" w:hAnsi="Arial" w:cs="Arial"/>
                <w:szCs w:val="24"/>
              </w:rPr>
              <w:t>Coordinate workforce in agriculture</w:t>
            </w:r>
          </w:p>
        </w:tc>
        <w:tc>
          <w:tcPr>
            <w:tcW w:w="776" w:type="dxa"/>
          </w:tcPr>
          <w:p w:rsidRPr="00566D2F" w:rsidR="00992817" w:rsidP="04EAA5C7" w:rsidRDefault="00350415" w14:paraId="56E54025" w14:textId="34AF16D3">
            <w:pPr>
              <w:jc w:val="both"/>
              <w:rPr>
                <w:rFonts w:ascii="Arial" w:hAnsi="Arial" w:cs="Arial"/>
                <w:szCs w:val="24"/>
              </w:rPr>
            </w:pPr>
            <w:r w:rsidRPr="00566D2F">
              <w:rPr>
                <w:rFonts w:ascii="Arial" w:hAnsi="Arial" w:cs="Arial"/>
                <w:szCs w:val="24"/>
              </w:rPr>
              <w:t>3</w:t>
            </w:r>
          </w:p>
        </w:tc>
        <w:tc>
          <w:tcPr>
            <w:tcW w:w="883" w:type="dxa"/>
          </w:tcPr>
          <w:p w:rsidRPr="00566D2F" w:rsidR="00992817" w:rsidP="04EAA5C7" w:rsidRDefault="00350415" w14:paraId="56E54026" w14:textId="1D7780D6">
            <w:pPr>
              <w:jc w:val="both"/>
              <w:rPr>
                <w:rFonts w:ascii="Arial" w:hAnsi="Arial" w:cs="Arial"/>
                <w:szCs w:val="24"/>
              </w:rPr>
            </w:pPr>
            <w:r w:rsidRPr="00566D2F">
              <w:rPr>
                <w:rFonts w:ascii="Arial" w:hAnsi="Arial" w:cs="Arial"/>
                <w:szCs w:val="24"/>
              </w:rPr>
              <w:t>2</w:t>
            </w:r>
          </w:p>
        </w:tc>
      </w:tr>
    </w:tbl>
    <w:p w:rsidRPr="00566D2F" w:rsidR="00992817" w:rsidP="00F948EE" w:rsidRDefault="00992817" w14:paraId="56E54028" w14:textId="77777777">
      <w:pPr>
        <w:jc w:val="both"/>
        <w:rPr>
          <w:rFonts w:ascii="Arial" w:hAnsi="Arial" w:cs="Arial"/>
          <w:szCs w:val="24"/>
        </w:rPr>
      </w:pPr>
    </w:p>
    <w:p w:rsidRPr="00566D2F" w:rsidR="001F23B7" w:rsidP="00F948EE" w:rsidRDefault="001F23B7" w14:paraId="56E54029" w14:textId="77777777">
      <w:pPr>
        <w:pStyle w:val="Fieldetc"/>
        <w:jc w:val="both"/>
        <w:rPr>
          <w:rFonts w:ascii="Arial" w:hAnsi="Arial" w:cs="Arial"/>
          <w:szCs w:val="24"/>
        </w:rPr>
      </w:pPr>
      <w:r w:rsidRPr="00566D2F">
        <w:rPr>
          <w:rFonts w:ascii="Arial" w:hAnsi="Arial" w:cs="Arial"/>
          <w:szCs w:val="24"/>
        </w:rPr>
        <w:t xml:space="preserve">FIELD: </w:t>
      </w:r>
      <w:r w:rsidRPr="00566D2F" w:rsidR="00682F34">
        <w:rPr>
          <w:rFonts w:ascii="Arial" w:hAnsi="Arial" w:cs="Arial"/>
          <w:szCs w:val="24"/>
        </w:rPr>
        <w:tab/>
      </w:r>
      <w:r w:rsidRPr="00566D2F">
        <w:rPr>
          <w:rFonts w:ascii="Arial" w:hAnsi="Arial" w:cs="Arial"/>
          <w:szCs w:val="24"/>
        </w:rPr>
        <w:t xml:space="preserve">Agriculture and Nature Conservation </w:t>
      </w:r>
    </w:p>
    <w:p w:rsidRPr="00566D2F" w:rsidR="001F23B7" w:rsidP="00F948EE" w:rsidRDefault="001F23B7" w14:paraId="56E5402A" w14:textId="11B189BC">
      <w:pPr>
        <w:pStyle w:val="Fieldetc"/>
        <w:jc w:val="both"/>
        <w:rPr>
          <w:rFonts w:ascii="Arial" w:hAnsi="Arial" w:cs="Arial"/>
          <w:szCs w:val="24"/>
          <w:lang w:val="en-US"/>
        </w:rPr>
      </w:pPr>
      <w:r w:rsidRPr="00566D2F">
        <w:rPr>
          <w:rFonts w:ascii="Arial" w:hAnsi="Arial" w:cs="Arial"/>
          <w:szCs w:val="24"/>
        </w:rPr>
        <w:t xml:space="preserve">Subfield: </w:t>
      </w:r>
      <w:r w:rsidRPr="00566D2F" w:rsidR="00283F43">
        <w:rPr>
          <w:rFonts w:ascii="Arial" w:hAnsi="Arial" w:cs="Arial"/>
          <w:szCs w:val="24"/>
          <w:lang w:val="en-US"/>
        </w:rPr>
        <w:t xml:space="preserve">Farm Management </w:t>
      </w:r>
    </w:p>
    <w:p w:rsidRPr="00566D2F" w:rsidR="001F23B7" w:rsidP="04EAA5C7" w:rsidRDefault="1EB5C427" w14:paraId="56E5402C" w14:textId="2CAD1080">
      <w:pPr>
        <w:pStyle w:val="Fieldetc"/>
        <w:jc w:val="both"/>
        <w:rPr>
          <w:rFonts w:ascii="Arial" w:hAnsi="Arial" w:cs="Arial"/>
          <w:szCs w:val="24"/>
          <w:lang w:val="en-US"/>
        </w:rPr>
      </w:pPr>
      <w:r w:rsidRPr="00566D2F">
        <w:rPr>
          <w:rFonts w:ascii="Arial" w:hAnsi="Arial" w:cs="Arial"/>
          <w:szCs w:val="24"/>
        </w:rPr>
        <w:t xml:space="preserve">Domain: </w:t>
      </w:r>
      <w:r w:rsidRPr="00566D2F" w:rsidR="001F23B7">
        <w:rPr>
          <w:rFonts w:ascii="Arial" w:hAnsi="Arial" w:cs="Arial"/>
          <w:szCs w:val="24"/>
        </w:rPr>
        <w:tab/>
      </w:r>
      <w:r w:rsidRPr="00566D2F" w:rsidR="04EAA5C7">
        <w:rPr>
          <w:rFonts w:ascii="Arial" w:hAnsi="Arial" w:cs="Arial"/>
          <w:szCs w:val="24"/>
        </w:rPr>
        <w:t>Farm Business</w:t>
      </w:r>
    </w:p>
    <w:p w:rsidRPr="00566D2F" w:rsidR="04EAA5C7" w:rsidP="04EAA5C7" w:rsidRDefault="04EAA5C7" w14:paraId="73907C6A" w14:textId="6975BAF8">
      <w:pPr>
        <w:pStyle w:val="Fieldetc"/>
        <w:jc w:val="both"/>
        <w:rPr>
          <w:rFonts w:ascii="Arial" w:hAnsi="Arial" w:cs="Arial"/>
          <w:szCs w:val="24"/>
        </w:rPr>
      </w:pPr>
    </w:p>
    <w:tbl>
      <w:tblPr>
        <w:tblStyle w:val="TableGrid"/>
        <w:tblW w:w="0" w:type="auto"/>
        <w:tblLook w:val="04A0" w:firstRow="1" w:lastRow="0" w:firstColumn="1" w:lastColumn="0" w:noHBand="0" w:noVBand="1"/>
      </w:tblPr>
      <w:tblGrid>
        <w:gridCol w:w="2282"/>
        <w:gridCol w:w="4994"/>
        <w:gridCol w:w="830"/>
        <w:gridCol w:w="910"/>
      </w:tblGrid>
      <w:tr w:rsidRPr="00566D2F" w:rsidR="006222D7" w:rsidTr="0097686F" w14:paraId="56E54031" w14:textId="77777777">
        <w:tc>
          <w:tcPr>
            <w:tcW w:w="2308" w:type="dxa"/>
          </w:tcPr>
          <w:p w:rsidRPr="00566D2F" w:rsidR="001F23B7" w:rsidP="00F948EE" w:rsidRDefault="001F23B7" w14:paraId="56E5402D" w14:textId="77777777">
            <w:pPr>
              <w:jc w:val="both"/>
              <w:rPr>
                <w:rFonts w:ascii="Arial" w:hAnsi="Arial" w:cs="Arial"/>
                <w:b/>
                <w:szCs w:val="24"/>
              </w:rPr>
            </w:pPr>
            <w:r w:rsidRPr="00566D2F">
              <w:rPr>
                <w:rFonts w:ascii="Arial" w:hAnsi="Arial" w:cs="Arial"/>
                <w:b/>
                <w:szCs w:val="24"/>
              </w:rPr>
              <w:t>Unit No.</w:t>
            </w:r>
          </w:p>
        </w:tc>
        <w:tc>
          <w:tcPr>
            <w:tcW w:w="5049" w:type="dxa"/>
          </w:tcPr>
          <w:p w:rsidRPr="00566D2F" w:rsidR="001F23B7" w:rsidP="00F948EE" w:rsidRDefault="001F23B7" w14:paraId="56E5402E"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1F23B7" w:rsidP="00F948EE" w:rsidRDefault="001F23B7" w14:paraId="56E5402F"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1F23B7" w:rsidP="00F948EE" w:rsidRDefault="001F23B7" w14:paraId="56E54030" w14:textId="77777777">
            <w:pPr>
              <w:jc w:val="both"/>
              <w:rPr>
                <w:rFonts w:ascii="Arial" w:hAnsi="Arial" w:cs="Arial"/>
                <w:b/>
                <w:szCs w:val="24"/>
              </w:rPr>
            </w:pPr>
            <w:r w:rsidRPr="00566D2F">
              <w:rPr>
                <w:rFonts w:ascii="Arial" w:hAnsi="Arial" w:cs="Arial"/>
                <w:b/>
                <w:szCs w:val="24"/>
              </w:rPr>
              <w:t>Credit</w:t>
            </w:r>
          </w:p>
        </w:tc>
      </w:tr>
      <w:tr w:rsidRPr="00566D2F" w:rsidR="001F23B7" w:rsidTr="0097686F" w14:paraId="56E54036" w14:textId="77777777">
        <w:tc>
          <w:tcPr>
            <w:tcW w:w="2308" w:type="dxa"/>
            <w:shd w:val="clear" w:color="auto" w:fill="auto"/>
          </w:tcPr>
          <w:p w:rsidRPr="00566D2F" w:rsidR="001F23B7" w:rsidP="00F948EE" w:rsidRDefault="1EB5C427" w14:paraId="56E54032" w14:textId="57651781">
            <w:pPr>
              <w:jc w:val="both"/>
              <w:rPr>
                <w:rFonts w:ascii="Arial" w:hAnsi="Arial" w:cs="Arial"/>
                <w:szCs w:val="24"/>
              </w:rPr>
            </w:pPr>
            <w:r w:rsidRPr="00566D2F">
              <w:rPr>
                <w:rFonts w:ascii="Arial" w:hAnsi="Arial" w:cs="Arial"/>
                <w:szCs w:val="24"/>
              </w:rPr>
              <w:t xml:space="preserve">Unit ID: </w:t>
            </w:r>
            <w:r w:rsidRPr="00566D2F" w:rsidR="00487DCC">
              <w:rPr>
                <w:rFonts w:ascii="Arial" w:hAnsi="Arial" w:cs="Arial"/>
                <w:szCs w:val="24"/>
              </w:rPr>
              <w:t>1326</w:t>
            </w:r>
          </w:p>
        </w:tc>
        <w:tc>
          <w:tcPr>
            <w:tcW w:w="5049" w:type="dxa"/>
            <w:shd w:val="clear" w:color="auto" w:fill="auto"/>
          </w:tcPr>
          <w:p w:rsidRPr="00566D2F" w:rsidR="001F23B7" w:rsidP="04EAA5C7" w:rsidRDefault="00184D7F" w14:paraId="56E54033" w14:textId="4264882B">
            <w:pPr>
              <w:jc w:val="both"/>
              <w:rPr>
                <w:rFonts w:ascii="Arial" w:hAnsi="Arial" w:cs="Arial"/>
                <w:szCs w:val="24"/>
              </w:rPr>
            </w:pPr>
            <w:r w:rsidRPr="00566D2F">
              <w:rPr>
                <w:rFonts w:ascii="Arial" w:hAnsi="Arial" w:cs="Arial"/>
                <w:szCs w:val="24"/>
              </w:rPr>
              <w:t>Apply basic financial literacy skills for agribusiness</w:t>
            </w:r>
          </w:p>
        </w:tc>
        <w:tc>
          <w:tcPr>
            <w:tcW w:w="776" w:type="dxa"/>
          </w:tcPr>
          <w:p w:rsidRPr="00566D2F" w:rsidR="001F23B7" w:rsidP="04EAA5C7" w:rsidRDefault="00165847" w14:paraId="56E54034" w14:textId="34585DB6">
            <w:pPr>
              <w:jc w:val="both"/>
              <w:rPr>
                <w:rFonts w:ascii="Arial" w:hAnsi="Arial" w:cs="Arial"/>
                <w:szCs w:val="24"/>
              </w:rPr>
            </w:pPr>
            <w:r w:rsidRPr="00566D2F">
              <w:rPr>
                <w:rFonts w:ascii="Arial" w:hAnsi="Arial" w:cs="Arial"/>
                <w:szCs w:val="24"/>
              </w:rPr>
              <w:t>2</w:t>
            </w:r>
          </w:p>
        </w:tc>
        <w:tc>
          <w:tcPr>
            <w:tcW w:w="883" w:type="dxa"/>
          </w:tcPr>
          <w:p w:rsidRPr="00566D2F" w:rsidR="001F23B7" w:rsidP="04EAA5C7" w:rsidRDefault="00165847" w14:paraId="56E54035" w14:textId="23BCAF75">
            <w:pPr>
              <w:jc w:val="both"/>
              <w:rPr>
                <w:rFonts w:ascii="Arial" w:hAnsi="Arial" w:cs="Arial"/>
                <w:szCs w:val="24"/>
              </w:rPr>
            </w:pPr>
            <w:r w:rsidRPr="00566D2F">
              <w:rPr>
                <w:rFonts w:ascii="Arial" w:hAnsi="Arial" w:cs="Arial"/>
                <w:szCs w:val="24"/>
              </w:rPr>
              <w:t>2</w:t>
            </w:r>
          </w:p>
        </w:tc>
      </w:tr>
      <w:tr w:rsidRPr="00566D2F" w:rsidR="000B57E9" w:rsidTr="0097686F" w14:paraId="1FF87DE3" w14:textId="77777777">
        <w:tc>
          <w:tcPr>
            <w:tcW w:w="2308" w:type="dxa"/>
            <w:shd w:val="clear" w:color="auto" w:fill="auto"/>
          </w:tcPr>
          <w:p w:rsidRPr="00566D2F" w:rsidR="000B57E9" w:rsidP="04EAA5C7" w:rsidRDefault="000B57E9" w14:paraId="5C97CB96" w14:textId="554EA637">
            <w:pPr>
              <w:jc w:val="both"/>
              <w:rPr>
                <w:rFonts w:ascii="Arial" w:hAnsi="Arial" w:cs="Arial"/>
                <w:szCs w:val="24"/>
              </w:rPr>
            </w:pPr>
            <w:r w:rsidRPr="00566D2F">
              <w:rPr>
                <w:rFonts w:ascii="Arial" w:hAnsi="Arial" w:cs="Arial"/>
                <w:szCs w:val="24"/>
              </w:rPr>
              <w:t xml:space="preserve">Unit ID: </w:t>
            </w:r>
            <w:r w:rsidRPr="00566D2F" w:rsidR="00487DCC">
              <w:rPr>
                <w:rFonts w:ascii="Arial" w:hAnsi="Arial" w:cs="Arial"/>
                <w:szCs w:val="24"/>
              </w:rPr>
              <w:t>1327</w:t>
            </w:r>
          </w:p>
        </w:tc>
        <w:tc>
          <w:tcPr>
            <w:tcW w:w="5049" w:type="dxa"/>
            <w:shd w:val="clear" w:color="auto" w:fill="auto"/>
          </w:tcPr>
          <w:p w:rsidRPr="00566D2F" w:rsidR="000B57E9" w:rsidP="04EAA5C7" w:rsidRDefault="0055020C" w14:paraId="466A1CC6" w14:textId="76E4379B">
            <w:pPr>
              <w:jc w:val="both"/>
              <w:rPr>
                <w:rFonts w:ascii="Arial" w:hAnsi="Arial" w:cs="Arial"/>
                <w:szCs w:val="24"/>
              </w:rPr>
            </w:pPr>
            <w:r w:rsidRPr="00566D2F">
              <w:rPr>
                <w:rFonts w:ascii="Arial" w:hAnsi="Arial" w:cs="Arial"/>
                <w:szCs w:val="24"/>
              </w:rPr>
              <w:t>Demonstrate an understanding of basic economic principles of farming</w:t>
            </w:r>
          </w:p>
        </w:tc>
        <w:tc>
          <w:tcPr>
            <w:tcW w:w="776" w:type="dxa"/>
          </w:tcPr>
          <w:p w:rsidRPr="00566D2F" w:rsidR="000B57E9" w:rsidP="04EAA5C7" w:rsidRDefault="0055020C" w14:paraId="6FDEA541" w14:textId="2C3621A8">
            <w:pPr>
              <w:jc w:val="both"/>
              <w:rPr>
                <w:rFonts w:ascii="Arial" w:hAnsi="Arial" w:cs="Arial"/>
                <w:szCs w:val="24"/>
              </w:rPr>
            </w:pPr>
            <w:r w:rsidRPr="00566D2F">
              <w:rPr>
                <w:rFonts w:ascii="Arial" w:hAnsi="Arial" w:cs="Arial"/>
                <w:szCs w:val="24"/>
              </w:rPr>
              <w:t>2</w:t>
            </w:r>
          </w:p>
        </w:tc>
        <w:tc>
          <w:tcPr>
            <w:tcW w:w="883" w:type="dxa"/>
          </w:tcPr>
          <w:p w:rsidRPr="00566D2F" w:rsidR="000B57E9" w:rsidP="04EAA5C7" w:rsidRDefault="0055020C" w14:paraId="4B7699D6" w14:textId="33B5F6AF">
            <w:pPr>
              <w:jc w:val="both"/>
              <w:rPr>
                <w:rFonts w:ascii="Arial" w:hAnsi="Arial" w:cs="Arial"/>
                <w:szCs w:val="24"/>
              </w:rPr>
            </w:pPr>
            <w:r w:rsidRPr="00566D2F">
              <w:rPr>
                <w:rFonts w:ascii="Arial" w:hAnsi="Arial" w:cs="Arial"/>
                <w:szCs w:val="24"/>
              </w:rPr>
              <w:t>4</w:t>
            </w:r>
          </w:p>
        </w:tc>
      </w:tr>
      <w:tr w:rsidRPr="00566D2F" w:rsidR="04EAA5C7" w:rsidTr="0097686F" w14:paraId="1BBBD90C" w14:textId="77777777">
        <w:tc>
          <w:tcPr>
            <w:tcW w:w="2308" w:type="dxa"/>
            <w:shd w:val="clear" w:color="auto" w:fill="auto"/>
          </w:tcPr>
          <w:p w:rsidRPr="00566D2F" w:rsidR="04EAA5C7" w:rsidP="04EAA5C7" w:rsidRDefault="04EAA5C7" w14:paraId="71561182" w14:textId="0913647E">
            <w:pPr>
              <w:jc w:val="both"/>
              <w:rPr>
                <w:rFonts w:ascii="Arial" w:hAnsi="Arial" w:cs="Arial"/>
                <w:szCs w:val="24"/>
              </w:rPr>
            </w:pPr>
            <w:r w:rsidRPr="00566D2F">
              <w:rPr>
                <w:rFonts w:ascii="Arial" w:hAnsi="Arial" w:cs="Arial"/>
                <w:szCs w:val="24"/>
              </w:rPr>
              <w:t xml:space="preserve">Unit ID: </w:t>
            </w:r>
            <w:r w:rsidRPr="00566D2F" w:rsidR="0097686F">
              <w:rPr>
                <w:rFonts w:ascii="Arial" w:hAnsi="Arial" w:cs="Arial"/>
                <w:szCs w:val="24"/>
              </w:rPr>
              <w:t>FB 1</w:t>
            </w:r>
          </w:p>
        </w:tc>
        <w:tc>
          <w:tcPr>
            <w:tcW w:w="5049" w:type="dxa"/>
            <w:shd w:val="clear" w:color="auto" w:fill="auto"/>
          </w:tcPr>
          <w:p w:rsidRPr="00566D2F" w:rsidR="04EAA5C7" w:rsidP="04EAA5C7" w:rsidRDefault="04EAA5C7" w14:paraId="53A81432" w14:textId="34FF0952">
            <w:pPr>
              <w:jc w:val="both"/>
              <w:rPr>
                <w:rFonts w:ascii="Arial" w:hAnsi="Arial" w:cs="Arial"/>
                <w:szCs w:val="24"/>
              </w:rPr>
            </w:pPr>
            <w:r w:rsidRPr="00566D2F">
              <w:rPr>
                <w:rFonts w:ascii="Arial" w:hAnsi="Arial" w:cs="Arial"/>
                <w:szCs w:val="24"/>
              </w:rPr>
              <w:t>Prepare a basic farm enterprise plan</w:t>
            </w:r>
          </w:p>
        </w:tc>
        <w:tc>
          <w:tcPr>
            <w:tcW w:w="776" w:type="dxa"/>
          </w:tcPr>
          <w:p w:rsidRPr="00566D2F" w:rsidR="04EAA5C7" w:rsidP="04EAA5C7" w:rsidRDefault="04EAA5C7" w14:paraId="16F2213D" w14:textId="0F58E6E3">
            <w:pPr>
              <w:jc w:val="both"/>
              <w:rPr>
                <w:rFonts w:ascii="Arial" w:hAnsi="Arial" w:cs="Arial"/>
                <w:szCs w:val="24"/>
              </w:rPr>
            </w:pPr>
            <w:r w:rsidRPr="00566D2F">
              <w:rPr>
                <w:rFonts w:ascii="Arial" w:hAnsi="Arial" w:cs="Arial"/>
                <w:szCs w:val="24"/>
              </w:rPr>
              <w:t>4</w:t>
            </w:r>
          </w:p>
        </w:tc>
        <w:tc>
          <w:tcPr>
            <w:tcW w:w="883" w:type="dxa"/>
          </w:tcPr>
          <w:p w:rsidRPr="00566D2F" w:rsidR="04EAA5C7" w:rsidP="04EAA5C7" w:rsidRDefault="04EAA5C7" w14:paraId="58CFC636" w14:textId="0F4B5E69">
            <w:pPr>
              <w:jc w:val="both"/>
              <w:rPr>
                <w:rFonts w:ascii="Arial" w:hAnsi="Arial" w:cs="Arial"/>
                <w:szCs w:val="24"/>
              </w:rPr>
            </w:pPr>
            <w:r w:rsidRPr="00566D2F">
              <w:rPr>
                <w:rFonts w:ascii="Arial" w:hAnsi="Arial" w:cs="Arial"/>
                <w:szCs w:val="24"/>
              </w:rPr>
              <w:t>7</w:t>
            </w:r>
          </w:p>
        </w:tc>
      </w:tr>
      <w:tr w:rsidRPr="00566D2F" w:rsidR="04EAA5C7" w:rsidTr="0097686F" w14:paraId="40A75C20" w14:textId="77777777">
        <w:tc>
          <w:tcPr>
            <w:tcW w:w="2308" w:type="dxa"/>
            <w:shd w:val="clear" w:color="auto" w:fill="auto"/>
          </w:tcPr>
          <w:p w:rsidRPr="00566D2F" w:rsidR="04EAA5C7" w:rsidP="04EAA5C7" w:rsidRDefault="04EAA5C7" w14:paraId="6F926C44" w14:textId="348CB8F9">
            <w:pPr>
              <w:jc w:val="both"/>
              <w:rPr>
                <w:rFonts w:ascii="Arial" w:hAnsi="Arial" w:cs="Arial"/>
                <w:szCs w:val="24"/>
              </w:rPr>
            </w:pPr>
            <w:r w:rsidRPr="00566D2F">
              <w:rPr>
                <w:rFonts w:ascii="Arial" w:hAnsi="Arial" w:cs="Arial"/>
                <w:szCs w:val="24"/>
              </w:rPr>
              <w:t>Unit ID: FB</w:t>
            </w:r>
            <w:r w:rsidRPr="00566D2F" w:rsidR="0097686F">
              <w:rPr>
                <w:rFonts w:ascii="Arial" w:hAnsi="Arial" w:cs="Arial"/>
                <w:szCs w:val="24"/>
              </w:rPr>
              <w:t>2</w:t>
            </w:r>
          </w:p>
        </w:tc>
        <w:tc>
          <w:tcPr>
            <w:tcW w:w="5049" w:type="dxa"/>
            <w:shd w:val="clear" w:color="auto" w:fill="auto"/>
          </w:tcPr>
          <w:p w:rsidRPr="00566D2F" w:rsidR="04EAA5C7" w:rsidP="04EAA5C7" w:rsidRDefault="04EAA5C7" w14:paraId="37BEAC4B" w14:textId="75FFED7B">
            <w:pPr>
              <w:jc w:val="both"/>
              <w:rPr>
                <w:rFonts w:ascii="Arial" w:hAnsi="Arial" w:cs="Arial"/>
                <w:szCs w:val="24"/>
              </w:rPr>
            </w:pPr>
            <w:r w:rsidRPr="00566D2F">
              <w:rPr>
                <w:rFonts w:ascii="Arial" w:hAnsi="Arial" w:cs="Arial"/>
                <w:szCs w:val="24"/>
              </w:rPr>
              <w:t>Conduct Market Analysis</w:t>
            </w:r>
          </w:p>
        </w:tc>
        <w:tc>
          <w:tcPr>
            <w:tcW w:w="776" w:type="dxa"/>
          </w:tcPr>
          <w:p w:rsidRPr="00566D2F" w:rsidR="04EAA5C7" w:rsidP="04EAA5C7" w:rsidRDefault="04EAA5C7" w14:paraId="4471D7B0" w14:textId="6D5A10FB">
            <w:pPr>
              <w:jc w:val="both"/>
              <w:rPr>
                <w:rFonts w:ascii="Arial" w:hAnsi="Arial" w:cs="Arial"/>
                <w:szCs w:val="24"/>
              </w:rPr>
            </w:pPr>
            <w:r w:rsidRPr="00566D2F">
              <w:rPr>
                <w:rFonts w:ascii="Arial" w:hAnsi="Arial" w:cs="Arial"/>
                <w:szCs w:val="24"/>
              </w:rPr>
              <w:t>3</w:t>
            </w:r>
          </w:p>
        </w:tc>
        <w:tc>
          <w:tcPr>
            <w:tcW w:w="883" w:type="dxa"/>
          </w:tcPr>
          <w:p w:rsidRPr="00566D2F" w:rsidR="04EAA5C7" w:rsidP="04EAA5C7" w:rsidRDefault="04EAA5C7" w14:paraId="21FC3004" w14:textId="52F18B98">
            <w:pPr>
              <w:jc w:val="both"/>
              <w:rPr>
                <w:rFonts w:ascii="Arial" w:hAnsi="Arial" w:cs="Arial"/>
                <w:szCs w:val="24"/>
              </w:rPr>
            </w:pPr>
            <w:r w:rsidRPr="00566D2F">
              <w:rPr>
                <w:rFonts w:ascii="Arial" w:hAnsi="Arial" w:cs="Arial"/>
                <w:szCs w:val="24"/>
              </w:rPr>
              <w:t>3</w:t>
            </w:r>
          </w:p>
        </w:tc>
      </w:tr>
      <w:tr w:rsidRPr="00566D2F" w:rsidR="04EAA5C7" w:rsidTr="0097686F" w14:paraId="1343FC68" w14:textId="77777777">
        <w:tc>
          <w:tcPr>
            <w:tcW w:w="2308" w:type="dxa"/>
            <w:shd w:val="clear" w:color="auto" w:fill="auto"/>
          </w:tcPr>
          <w:p w:rsidRPr="00566D2F" w:rsidR="04EAA5C7" w:rsidP="04EAA5C7" w:rsidRDefault="0097686F" w14:paraId="2BF67B45" w14:textId="457C2F11">
            <w:pPr>
              <w:jc w:val="both"/>
              <w:rPr>
                <w:rFonts w:ascii="Arial" w:hAnsi="Arial" w:cs="Arial"/>
                <w:szCs w:val="24"/>
              </w:rPr>
            </w:pPr>
            <w:r w:rsidRPr="00566D2F">
              <w:rPr>
                <w:rFonts w:ascii="Arial" w:hAnsi="Arial" w:cs="Arial"/>
                <w:szCs w:val="24"/>
              </w:rPr>
              <w:t>Unit ID</w:t>
            </w:r>
            <w:r w:rsidRPr="00566D2F" w:rsidR="00B521BF">
              <w:rPr>
                <w:rFonts w:ascii="Arial" w:hAnsi="Arial" w:cs="Arial"/>
                <w:szCs w:val="24"/>
              </w:rPr>
              <w:t>: 1334</w:t>
            </w:r>
          </w:p>
        </w:tc>
        <w:tc>
          <w:tcPr>
            <w:tcW w:w="5049" w:type="dxa"/>
            <w:shd w:val="clear" w:color="auto" w:fill="auto"/>
          </w:tcPr>
          <w:p w:rsidRPr="00566D2F" w:rsidR="04EAA5C7" w:rsidP="04EAA5C7" w:rsidRDefault="00B521BF" w14:paraId="42CEDFBC" w14:textId="7C3830D1">
            <w:pPr>
              <w:jc w:val="both"/>
              <w:rPr>
                <w:rFonts w:ascii="Arial" w:hAnsi="Arial" w:cs="Arial"/>
                <w:szCs w:val="24"/>
              </w:rPr>
            </w:pPr>
            <w:r w:rsidRPr="00566D2F">
              <w:rPr>
                <w:rFonts w:ascii="Arial" w:hAnsi="Arial" w:cs="Arial"/>
                <w:szCs w:val="24"/>
              </w:rPr>
              <w:t xml:space="preserve">Sell Farm produce </w:t>
            </w:r>
          </w:p>
        </w:tc>
        <w:tc>
          <w:tcPr>
            <w:tcW w:w="776" w:type="dxa"/>
          </w:tcPr>
          <w:p w:rsidRPr="00566D2F" w:rsidR="04EAA5C7" w:rsidP="04EAA5C7" w:rsidRDefault="00B521BF" w14:paraId="592B0F3A" w14:textId="12B5C9C6">
            <w:pPr>
              <w:jc w:val="both"/>
              <w:rPr>
                <w:rFonts w:ascii="Arial" w:hAnsi="Arial" w:cs="Arial"/>
                <w:szCs w:val="24"/>
              </w:rPr>
            </w:pPr>
            <w:r w:rsidRPr="00566D2F">
              <w:rPr>
                <w:rFonts w:ascii="Arial" w:hAnsi="Arial" w:cs="Arial"/>
                <w:szCs w:val="24"/>
              </w:rPr>
              <w:t>3</w:t>
            </w:r>
          </w:p>
        </w:tc>
        <w:tc>
          <w:tcPr>
            <w:tcW w:w="883" w:type="dxa"/>
          </w:tcPr>
          <w:p w:rsidRPr="00566D2F" w:rsidR="04EAA5C7" w:rsidP="04EAA5C7" w:rsidRDefault="00B521BF" w14:paraId="75351BFC" w14:textId="630A708B">
            <w:pPr>
              <w:jc w:val="both"/>
              <w:rPr>
                <w:rFonts w:ascii="Arial" w:hAnsi="Arial" w:cs="Arial"/>
                <w:szCs w:val="24"/>
              </w:rPr>
            </w:pPr>
            <w:r w:rsidRPr="00566D2F">
              <w:rPr>
                <w:rFonts w:ascii="Arial" w:hAnsi="Arial" w:cs="Arial"/>
                <w:szCs w:val="24"/>
              </w:rPr>
              <w:t>3</w:t>
            </w:r>
          </w:p>
        </w:tc>
      </w:tr>
    </w:tbl>
    <w:p w:rsidRPr="00566D2F" w:rsidR="00992817" w:rsidP="00F948EE" w:rsidRDefault="00992817" w14:paraId="56E54037" w14:textId="77777777">
      <w:pPr>
        <w:jc w:val="both"/>
        <w:rPr>
          <w:rFonts w:ascii="Arial" w:hAnsi="Arial" w:cs="Arial"/>
          <w:szCs w:val="24"/>
        </w:rPr>
      </w:pPr>
    </w:p>
    <w:p w:rsidRPr="00566D2F" w:rsidR="003B0E8B" w:rsidP="003B0E8B" w:rsidRDefault="003B0E8B" w14:paraId="0A152598" w14:textId="77777777">
      <w:pPr>
        <w:pStyle w:val="Fieldetc"/>
        <w:jc w:val="both"/>
        <w:rPr>
          <w:rFonts w:ascii="Arial" w:hAnsi="Arial" w:cs="Arial"/>
          <w:szCs w:val="24"/>
        </w:rPr>
      </w:pPr>
      <w:r w:rsidRPr="00566D2F">
        <w:rPr>
          <w:rFonts w:ascii="Arial" w:hAnsi="Arial" w:cs="Arial"/>
          <w:szCs w:val="24"/>
        </w:rPr>
        <w:t xml:space="preserve">FIELD: </w:t>
      </w:r>
      <w:r w:rsidRPr="00566D2F">
        <w:rPr>
          <w:rFonts w:ascii="Arial" w:hAnsi="Arial" w:cs="Arial"/>
          <w:szCs w:val="24"/>
        </w:rPr>
        <w:tab/>
      </w:r>
      <w:r w:rsidRPr="00566D2F">
        <w:rPr>
          <w:rFonts w:ascii="Arial" w:hAnsi="Arial" w:cs="Arial"/>
          <w:szCs w:val="24"/>
        </w:rPr>
        <w:t xml:space="preserve">Agriculture and Nature Conservation </w:t>
      </w:r>
    </w:p>
    <w:p w:rsidRPr="00566D2F" w:rsidR="003B0E8B" w:rsidP="003B0E8B" w:rsidRDefault="003B0E8B" w14:paraId="684FFA9A" w14:textId="05CEAE51">
      <w:pPr>
        <w:pStyle w:val="Fieldetc"/>
        <w:jc w:val="both"/>
        <w:rPr>
          <w:rFonts w:ascii="Arial" w:hAnsi="Arial" w:cs="Arial"/>
          <w:szCs w:val="24"/>
          <w:lang w:val="en-US"/>
        </w:rPr>
      </w:pPr>
      <w:r w:rsidRPr="00566D2F">
        <w:rPr>
          <w:rFonts w:ascii="Arial" w:hAnsi="Arial" w:cs="Arial"/>
          <w:szCs w:val="24"/>
        </w:rPr>
        <w:t xml:space="preserve">Subfield: </w:t>
      </w:r>
      <w:r w:rsidRPr="00566D2F" w:rsidR="00283F43">
        <w:rPr>
          <w:rFonts w:ascii="Arial" w:hAnsi="Arial" w:cs="Arial"/>
          <w:szCs w:val="24"/>
          <w:lang w:val="en-US"/>
        </w:rPr>
        <w:t xml:space="preserve">Farm Management </w:t>
      </w:r>
    </w:p>
    <w:p w:rsidRPr="00566D2F" w:rsidR="003B0E8B" w:rsidP="003B0E8B" w:rsidRDefault="003B0E8B" w14:paraId="5F4DE399" w14:textId="31ED8E41">
      <w:pPr>
        <w:pStyle w:val="Fieldetc"/>
        <w:jc w:val="both"/>
        <w:rPr>
          <w:rFonts w:ascii="Arial" w:hAnsi="Arial" w:cs="Arial"/>
          <w:szCs w:val="24"/>
          <w:lang w:val="en-US"/>
        </w:rPr>
      </w:pPr>
      <w:r w:rsidRPr="00566D2F">
        <w:rPr>
          <w:rFonts w:ascii="Arial" w:hAnsi="Arial" w:cs="Arial"/>
          <w:szCs w:val="24"/>
        </w:rPr>
        <w:t xml:space="preserve">Domain: </w:t>
      </w:r>
      <w:r w:rsidRPr="00566D2F">
        <w:rPr>
          <w:rFonts w:ascii="Arial" w:hAnsi="Arial" w:cs="Arial"/>
          <w:szCs w:val="24"/>
        </w:rPr>
        <w:tab/>
      </w:r>
      <w:r w:rsidRPr="00566D2F">
        <w:rPr>
          <w:rFonts w:ascii="Arial" w:hAnsi="Arial" w:cs="Arial"/>
          <w:szCs w:val="24"/>
        </w:rPr>
        <w:t xml:space="preserve">Record Keeping </w:t>
      </w:r>
    </w:p>
    <w:p w:rsidRPr="00566D2F" w:rsidR="003B0E8B" w:rsidP="003B0E8B" w:rsidRDefault="003B0E8B" w14:paraId="4A2155E0" w14:textId="77777777">
      <w:pPr>
        <w:pStyle w:val="Fieldetc"/>
        <w:jc w:val="both"/>
        <w:rPr>
          <w:rFonts w:ascii="Arial" w:hAnsi="Arial" w:cs="Arial"/>
          <w:szCs w:val="24"/>
        </w:rPr>
      </w:pPr>
    </w:p>
    <w:tbl>
      <w:tblPr>
        <w:tblStyle w:val="TableGrid"/>
        <w:tblW w:w="0" w:type="auto"/>
        <w:tblLook w:val="04A0" w:firstRow="1" w:lastRow="0" w:firstColumn="1" w:lastColumn="0" w:noHBand="0" w:noVBand="1"/>
      </w:tblPr>
      <w:tblGrid>
        <w:gridCol w:w="2284"/>
        <w:gridCol w:w="4992"/>
        <w:gridCol w:w="830"/>
        <w:gridCol w:w="910"/>
      </w:tblGrid>
      <w:tr w:rsidRPr="00566D2F" w:rsidR="00283F43" w:rsidTr="003A36C7" w14:paraId="12F6FB75" w14:textId="77777777">
        <w:tc>
          <w:tcPr>
            <w:tcW w:w="2308" w:type="dxa"/>
          </w:tcPr>
          <w:p w:rsidRPr="00566D2F" w:rsidR="00283F43" w:rsidP="003A36C7" w:rsidRDefault="00283F43" w14:paraId="6C744EDB" w14:textId="77777777">
            <w:pPr>
              <w:jc w:val="both"/>
              <w:rPr>
                <w:rFonts w:ascii="Arial" w:hAnsi="Arial" w:cs="Arial"/>
                <w:b/>
                <w:szCs w:val="24"/>
              </w:rPr>
            </w:pPr>
            <w:r w:rsidRPr="00566D2F">
              <w:rPr>
                <w:rFonts w:ascii="Arial" w:hAnsi="Arial" w:cs="Arial"/>
                <w:b/>
                <w:szCs w:val="24"/>
              </w:rPr>
              <w:t>Unit No.</w:t>
            </w:r>
          </w:p>
        </w:tc>
        <w:tc>
          <w:tcPr>
            <w:tcW w:w="5049" w:type="dxa"/>
          </w:tcPr>
          <w:p w:rsidRPr="00566D2F" w:rsidR="00283F43" w:rsidP="003A36C7" w:rsidRDefault="00283F43" w14:paraId="45020CC9"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283F43" w:rsidP="003A36C7" w:rsidRDefault="00283F43" w14:paraId="7AB16424"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283F43" w:rsidP="003A36C7" w:rsidRDefault="00283F43" w14:paraId="025BB337" w14:textId="77777777">
            <w:pPr>
              <w:jc w:val="both"/>
              <w:rPr>
                <w:rFonts w:ascii="Arial" w:hAnsi="Arial" w:cs="Arial"/>
                <w:b/>
                <w:szCs w:val="24"/>
              </w:rPr>
            </w:pPr>
            <w:r w:rsidRPr="00566D2F">
              <w:rPr>
                <w:rFonts w:ascii="Arial" w:hAnsi="Arial" w:cs="Arial"/>
                <w:b/>
                <w:szCs w:val="24"/>
              </w:rPr>
              <w:t>Credit</w:t>
            </w:r>
          </w:p>
        </w:tc>
      </w:tr>
      <w:tr w:rsidRPr="00566D2F" w:rsidR="00283F43" w:rsidTr="003A36C7" w14:paraId="237D67C7" w14:textId="77777777">
        <w:tc>
          <w:tcPr>
            <w:tcW w:w="2308" w:type="dxa"/>
            <w:shd w:val="clear" w:color="auto" w:fill="auto"/>
          </w:tcPr>
          <w:p w:rsidRPr="00566D2F" w:rsidR="00283F43" w:rsidP="003A36C7" w:rsidRDefault="00283F43" w14:paraId="28196D02" w14:textId="77777777">
            <w:pPr>
              <w:jc w:val="both"/>
              <w:rPr>
                <w:rFonts w:ascii="Arial" w:hAnsi="Arial" w:cs="Arial"/>
                <w:szCs w:val="24"/>
              </w:rPr>
            </w:pPr>
            <w:r w:rsidRPr="00566D2F">
              <w:rPr>
                <w:rFonts w:ascii="Arial" w:hAnsi="Arial" w:cs="Arial"/>
                <w:szCs w:val="24"/>
              </w:rPr>
              <w:t>Unit ID: 1335</w:t>
            </w:r>
          </w:p>
        </w:tc>
        <w:tc>
          <w:tcPr>
            <w:tcW w:w="5049" w:type="dxa"/>
            <w:shd w:val="clear" w:color="auto" w:fill="auto"/>
          </w:tcPr>
          <w:p w:rsidRPr="00566D2F" w:rsidR="00283F43" w:rsidP="003A36C7" w:rsidRDefault="00283F43" w14:paraId="7277A45D" w14:textId="77777777">
            <w:pPr>
              <w:jc w:val="both"/>
              <w:rPr>
                <w:rFonts w:ascii="Arial" w:hAnsi="Arial" w:cs="Arial"/>
                <w:szCs w:val="24"/>
              </w:rPr>
            </w:pPr>
            <w:r w:rsidRPr="00566D2F">
              <w:rPr>
                <w:rFonts w:ascii="Arial" w:hAnsi="Arial" w:cs="Arial"/>
                <w:szCs w:val="24"/>
              </w:rPr>
              <w:t xml:space="preserve">Maintain agricultural records </w:t>
            </w:r>
          </w:p>
        </w:tc>
        <w:tc>
          <w:tcPr>
            <w:tcW w:w="776" w:type="dxa"/>
          </w:tcPr>
          <w:p w:rsidRPr="00566D2F" w:rsidR="00283F43" w:rsidP="003A36C7" w:rsidRDefault="00283F43" w14:paraId="72E97E4A" w14:textId="77777777">
            <w:pPr>
              <w:jc w:val="both"/>
              <w:rPr>
                <w:rFonts w:ascii="Arial" w:hAnsi="Arial" w:cs="Arial"/>
                <w:szCs w:val="24"/>
              </w:rPr>
            </w:pPr>
            <w:r w:rsidRPr="00566D2F">
              <w:rPr>
                <w:rFonts w:ascii="Arial" w:hAnsi="Arial" w:cs="Arial"/>
                <w:szCs w:val="24"/>
              </w:rPr>
              <w:t>3</w:t>
            </w:r>
          </w:p>
        </w:tc>
        <w:tc>
          <w:tcPr>
            <w:tcW w:w="883" w:type="dxa"/>
          </w:tcPr>
          <w:p w:rsidRPr="00566D2F" w:rsidR="00283F43" w:rsidP="003A36C7" w:rsidRDefault="00283F43" w14:paraId="029EDC7D" w14:textId="77777777">
            <w:pPr>
              <w:jc w:val="both"/>
              <w:rPr>
                <w:rFonts w:ascii="Arial" w:hAnsi="Arial" w:cs="Arial"/>
                <w:szCs w:val="24"/>
              </w:rPr>
            </w:pPr>
            <w:r w:rsidRPr="00566D2F">
              <w:rPr>
                <w:rFonts w:ascii="Arial" w:hAnsi="Arial" w:cs="Arial"/>
                <w:szCs w:val="24"/>
              </w:rPr>
              <w:t>4</w:t>
            </w:r>
          </w:p>
        </w:tc>
      </w:tr>
    </w:tbl>
    <w:p w:rsidRPr="00566D2F" w:rsidR="00AB7E7B" w:rsidP="00F948EE" w:rsidRDefault="00AB7E7B" w14:paraId="210FA6A8" w14:textId="77777777">
      <w:pPr>
        <w:jc w:val="both"/>
        <w:rPr>
          <w:rFonts w:ascii="Arial" w:hAnsi="Arial" w:cs="Arial"/>
          <w:szCs w:val="24"/>
        </w:rPr>
      </w:pPr>
    </w:p>
    <w:p w:rsidR="00364FD8" w:rsidP="00364FD8" w:rsidRDefault="00364FD8" w14:paraId="74BFAD99" w14:textId="77777777">
      <w:pPr>
        <w:jc w:val="both"/>
        <w:rPr>
          <w:rFonts w:ascii="Arial" w:hAnsi="Arial" w:cs="Arial"/>
          <w:szCs w:val="24"/>
        </w:rPr>
      </w:pPr>
    </w:p>
    <w:p w:rsidR="006B3DF8" w:rsidP="00364FD8" w:rsidRDefault="006B3DF8" w14:paraId="54F1CAAC" w14:textId="77777777">
      <w:pPr>
        <w:jc w:val="both"/>
        <w:rPr>
          <w:rFonts w:ascii="Arial" w:hAnsi="Arial" w:cs="Arial"/>
          <w:szCs w:val="24"/>
        </w:rPr>
      </w:pPr>
    </w:p>
    <w:p w:rsidR="006B3DF8" w:rsidP="00364FD8" w:rsidRDefault="006B3DF8" w14:paraId="1CD287BA" w14:textId="77777777">
      <w:pPr>
        <w:jc w:val="both"/>
        <w:rPr>
          <w:rFonts w:ascii="Arial" w:hAnsi="Arial" w:cs="Arial"/>
          <w:szCs w:val="24"/>
        </w:rPr>
      </w:pPr>
    </w:p>
    <w:p w:rsidR="006B3DF8" w:rsidP="00364FD8" w:rsidRDefault="006B3DF8" w14:paraId="45D74C91" w14:textId="77777777">
      <w:pPr>
        <w:jc w:val="both"/>
        <w:rPr>
          <w:rFonts w:ascii="Arial" w:hAnsi="Arial" w:cs="Arial"/>
          <w:szCs w:val="24"/>
        </w:rPr>
      </w:pPr>
    </w:p>
    <w:p w:rsidRPr="00566D2F" w:rsidR="006B3DF8" w:rsidP="00364FD8" w:rsidRDefault="006B3DF8" w14:paraId="16420474" w14:textId="77777777">
      <w:pPr>
        <w:jc w:val="both"/>
        <w:rPr>
          <w:rFonts w:ascii="Arial" w:hAnsi="Arial" w:cs="Arial"/>
          <w:szCs w:val="24"/>
        </w:rPr>
      </w:pPr>
    </w:p>
    <w:p w:rsidRPr="00566D2F" w:rsidR="00364FD8" w:rsidP="00364FD8" w:rsidRDefault="00364FD8" w14:paraId="7873CE6D" w14:textId="77777777">
      <w:pPr>
        <w:pStyle w:val="Fieldetc"/>
        <w:jc w:val="both"/>
        <w:rPr>
          <w:rFonts w:ascii="Arial" w:hAnsi="Arial" w:cs="Arial"/>
          <w:szCs w:val="24"/>
        </w:rPr>
      </w:pPr>
      <w:r w:rsidRPr="00566D2F">
        <w:rPr>
          <w:rFonts w:ascii="Arial" w:hAnsi="Arial" w:cs="Arial"/>
          <w:szCs w:val="24"/>
        </w:rPr>
        <w:lastRenderedPageBreak/>
        <w:t xml:space="preserve">FIELD: </w:t>
      </w:r>
      <w:r w:rsidRPr="00566D2F">
        <w:rPr>
          <w:rFonts w:ascii="Arial" w:hAnsi="Arial" w:cs="Arial"/>
          <w:szCs w:val="24"/>
        </w:rPr>
        <w:tab/>
      </w:r>
      <w:r w:rsidRPr="00566D2F">
        <w:rPr>
          <w:rFonts w:ascii="Arial" w:hAnsi="Arial" w:cs="Arial"/>
          <w:szCs w:val="24"/>
        </w:rPr>
        <w:t xml:space="preserve">Agriculture and Nature Conservation </w:t>
      </w:r>
    </w:p>
    <w:p w:rsidRPr="00566D2F" w:rsidR="00364FD8" w:rsidP="00364FD8" w:rsidRDefault="00364FD8" w14:paraId="0DC31194" w14:textId="65021584">
      <w:pPr>
        <w:pStyle w:val="Fieldetc"/>
        <w:jc w:val="both"/>
        <w:rPr>
          <w:rFonts w:ascii="Arial" w:hAnsi="Arial" w:cs="Arial"/>
          <w:szCs w:val="24"/>
        </w:rPr>
      </w:pPr>
      <w:r w:rsidRPr="00566D2F">
        <w:rPr>
          <w:rFonts w:ascii="Arial" w:hAnsi="Arial" w:cs="Arial"/>
          <w:szCs w:val="24"/>
        </w:rPr>
        <w:t>Subfield: Agronomy and Horticulture</w:t>
      </w:r>
    </w:p>
    <w:p w:rsidRPr="00566D2F" w:rsidR="00364FD8" w:rsidP="00364FD8" w:rsidRDefault="00364FD8" w14:paraId="0F86167D" w14:textId="77777777">
      <w:pPr>
        <w:pStyle w:val="Fieldetc"/>
        <w:jc w:val="both"/>
        <w:rPr>
          <w:rFonts w:ascii="Arial" w:hAnsi="Arial" w:cs="Arial"/>
          <w:szCs w:val="24"/>
          <w:lang w:val="en-US"/>
        </w:rPr>
      </w:pPr>
      <w:r w:rsidRPr="00566D2F">
        <w:rPr>
          <w:rFonts w:ascii="Arial" w:hAnsi="Arial" w:cs="Arial"/>
          <w:szCs w:val="24"/>
        </w:rPr>
        <w:t xml:space="preserve">Domain: </w:t>
      </w:r>
      <w:r w:rsidRPr="00566D2F">
        <w:rPr>
          <w:rFonts w:ascii="Arial" w:hAnsi="Arial" w:cs="Arial"/>
          <w:szCs w:val="24"/>
        </w:rPr>
        <w:tab/>
      </w:r>
      <w:r w:rsidRPr="00566D2F">
        <w:rPr>
          <w:rFonts w:ascii="Arial" w:hAnsi="Arial" w:cs="Arial"/>
          <w:szCs w:val="24"/>
        </w:rPr>
        <w:t>Post-harvest storage and handling</w:t>
      </w:r>
    </w:p>
    <w:p w:rsidRPr="00566D2F" w:rsidR="00364FD8" w:rsidP="00364FD8" w:rsidRDefault="00364FD8" w14:paraId="261963F9" w14:textId="77777777">
      <w:pPr>
        <w:jc w:val="both"/>
        <w:rPr>
          <w:rFonts w:ascii="Arial" w:hAnsi="Arial" w:cs="Arial"/>
          <w:szCs w:val="24"/>
        </w:rPr>
      </w:pPr>
    </w:p>
    <w:tbl>
      <w:tblPr>
        <w:tblStyle w:val="TableGrid"/>
        <w:tblW w:w="0" w:type="auto"/>
        <w:tblLook w:val="04A0" w:firstRow="1" w:lastRow="0" w:firstColumn="1" w:lastColumn="0" w:noHBand="0" w:noVBand="1"/>
      </w:tblPr>
      <w:tblGrid>
        <w:gridCol w:w="2283"/>
        <w:gridCol w:w="4993"/>
        <w:gridCol w:w="830"/>
        <w:gridCol w:w="910"/>
      </w:tblGrid>
      <w:tr w:rsidRPr="00566D2F" w:rsidR="00364FD8" w:rsidTr="000F0F3E" w14:paraId="4CA03D29" w14:textId="77777777">
        <w:tc>
          <w:tcPr>
            <w:tcW w:w="2307" w:type="dxa"/>
          </w:tcPr>
          <w:p w:rsidRPr="00566D2F" w:rsidR="00364FD8" w:rsidP="003A36C7" w:rsidRDefault="00364FD8" w14:paraId="371D0187" w14:textId="77777777">
            <w:pPr>
              <w:jc w:val="both"/>
              <w:rPr>
                <w:rFonts w:ascii="Arial" w:hAnsi="Arial" w:cs="Arial"/>
                <w:b/>
                <w:szCs w:val="24"/>
              </w:rPr>
            </w:pPr>
            <w:r w:rsidRPr="00566D2F">
              <w:rPr>
                <w:rFonts w:ascii="Arial" w:hAnsi="Arial" w:cs="Arial"/>
                <w:b/>
                <w:szCs w:val="24"/>
              </w:rPr>
              <w:t>Unit No.</w:t>
            </w:r>
          </w:p>
        </w:tc>
        <w:tc>
          <w:tcPr>
            <w:tcW w:w="5050" w:type="dxa"/>
          </w:tcPr>
          <w:p w:rsidRPr="00566D2F" w:rsidR="00364FD8" w:rsidP="003A36C7" w:rsidRDefault="00364FD8" w14:paraId="6ED0691D"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364FD8" w:rsidP="003A36C7" w:rsidRDefault="00364FD8" w14:paraId="4C5D6BE7"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364FD8" w:rsidP="003A36C7" w:rsidRDefault="00364FD8" w14:paraId="37016C30" w14:textId="77777777">
            <w:pPr>
              <w:jc w:val="both"/>
              <w:rPr>
                <w:rFonts w:ascii="Arial" w:hAnsi="Arial" w:cs="Arial"/>
                <w:b/>
                <w:szCs w:val="24"/>
              </w:rPr>
            </w:pPr>
            <w:r w:rsidRPr="00566D2F">
              <w:rPr>
                <w:rFonts w:ascii="Arial" w:hAnsi="Arial" w:cs="Arial"/>
                <w:b/>
                <w:szCs w:val="24"/>
              </w:rPr>
              <w:t>Credit</w:t>
            </w:r>
          </w:p>
        </w:tc>
      </w:tr>
      <w:tr w:rsidRPr="00566D2F" w:rsidR="00D84A17" w:rsidTr="000F0F3E" w14:paraId="7CCB6393" w14:textId="77777777">
        <w:tc>
          <w:tcPr>
            <w:tcW w:w="2307" w:type="dxa"/>
            <w:shd w:val="clear" w:color="auto" w:fill="auto"/>
          </w:tcPr>
          <w:p w:rsidRPr="00566D2F" w:rsidR="00D84A17" w:rsidP="003A36C7" w:rsidRDefault="00D84A17" w14:paraId="505A3970" w14:textId="65884B56">
            <w:pPr>
              <w:jc w:val="both"/>
              <w:rPr>
                <w:rFonts w:ascii="Arial" w:hAnsi="Arial" w:cs="Arial"/>
                <w:szCs w:val="24"/>
              </w:rPr>
            </w:pPr>
            <w:r w:rsidRPr="00566D2F">
              <w:rPr>
                <w:rFonts w:ascii="Arial" w:hAnsi="Arial" w:cs="Arial"/>
                <w:szCs w:val="24"/>
              </w:rPr>
              <w:t>Unit ID: 1324</w:t>
            </w:r>
          </w:p>
        </w:tc>
        <w:tc>
          <w:tcPr>
            <w:tcW w:w="5050" w:type="dxa"/>
            <w:shd w:val="clear" w:color="auto" w:fill="auto"/>
          </w:tcPr>
          <w:p w:rsidRPr="00566D2F" w:rsidR="00D84A17" w:rsidP="00F1305A" w:rsidRDefault="00F1305A" w14:paraId="305A5B59" w14:textId="74D0B517">
            <w:pPr>
              <w:jc w:val="both"/>
              <w:rPr>
                <w:rFonts w:ascii="Arial" w:hAnsi="Arial" w:cs="Arial"/>
                <w:szCs w:val="24"/>
              </w:rPr>
            </w:pPr>
            <w:r w:rsidRPr="00566D2F">
              <w:rPr>
                <w:rFonts w:ascii="Arial" w:hAnsi="Arial" w:cs="Arial"/>
                <w:szCs w:val="24"/>
              </w:rPr>
              <w:t>Handle horticultural produce after harvest</w:t>
            </w:r>
          </w:p>
        </w:tc>
        <w:tc>
          <w:tcPr>
            <w:tcW w:w="776" w:type="dxa"/>
          </w:tcPr>
          <w:p w:rsidRPr="00566D2F" w:rsidR="00D84A17" w:rsidP="003A36C7" w:rsidRDefault="00985BB1" w14:paraId="156F411F" w14:textId="635A6878">
            <w:pPr>
              <w:jc w:val="both"/>
              <w:rPr>
                <w:rFonts w:ascii="Arial" w:hAnsi="Arial" w:cs="Arial"/>
                <w:szCs w:val="24"/>
              </w:rPr>
            </w:pPr>
            <w:r w:rsidRPr="00566D2F">
              <w:rPr>
                <w:rFonts w:ascii="Arial" w:hAnsi="Arial" w:cs="Arial"/>
                <w:szCs w:val="24"/>
              </w:rPr>
              <w:t>2</w:t>
            </w:r>
          </w:p>
        </w:tc>
        <w:tc>
          <w:tcPr>
            <w:tcW w:w="883" w:type="dxa"/>
          </w:tcPr>
          <w:p w:rsidRPr="00566D2F" w:rsidR="00D84A17" w:rsidP="003A36C7" w:rsidRDefault="007F78BB" w14:paraId="6822094B" w14:textId="4E4B19EA">
            <w:pPr>
              <w:jc w:val="both"/>
              <w:rPr>
                <w:rFonts w:ascii="Arial" w:hAnsi="Arial" w:cs="Arial"/>
                <w:szCs w:val="24"/>
              </w:rPr>
            </w:pPr>
            <w:r w:rsidRPr="00566D2F">
              <w:rPr>
                <w:rFonts w:ascii="Arial" w:hAnsi="Arial" w:cs="Arial"/>
                <w:szCs w:val="24"/>
              </w:rPr>
              <w:t>4</w:t>
            </w:r>
          </w:p>
        </w:tc>
      </w:tr>
      <w:tr w:rsidRPr="00566D2F" w:rsidR="00364FD8" w:rsidTr="000F0F3E" w14:paraId="4D6ACD5D" w14:textId="77777777">
        <w:tc>
          <w:tcPr>
            <w:tcW w:w="2307" w:type="dxa"/>
            <w:shd w:val="clear" w:color="auto" w:fill="auto"/>
          </w:tcPr>
          <w:p w:rsidRPr="00566D2F" w:rsidR="00364FD8" w:rsidP="003A36C7" w:rsidRDefault="00364FD8" w14:paraId="3A5731ED" w14:textId="77777777">
            <w:pPr>
              <w:jc w:val="both"/>
              <w:rPr>
                <w:rFonts w:ascii="Arial" w:hAnsi="Arial" w:cs="Arial"/>
                <w:szCs w:val="24"/>
              </w:rPr>
            </w:pPr>
            <w:r w:rsidRPr="00566D2F">
              <w:rPr>
                <w:rFonts w:ascii="Arial" w:hAnsi="Arial" w:cs="Arial"/>
                <w:szCs w:val="24"/>
              </w:rPr>
              <w:t>Unit ID: 1325</w:t>
            </w:r>
          </w:p>
        </w:tc>
        <w:tc>
          <w:tcPr>
            <w:tcW w:w="5050" w:type="dxa"/>
            <w:shd w:val="clear" w:color="auto" w:fill="auto"/>
          </w:tcPr>
          <w:p w:rsidRPr="00566D2F" w:rsidR="00364FD8" w:rsidP="003A36C7" w:rsidRDefault="00364FD8" w14:paraId="3E231761" w14:textId="77777777">
            <w:pPr>
              <w:jc w:val="both"/>
              <w:rPr>
                <w:rFonts w:ascii="Arial" w:hAnsi="Arial" w:cs="Arial"/>
                <w:szCs w:val="24"/>
              </w:rPr>
            </w:pPr>
            <w:r w:rsidRPr="00566D2F">
              <w:rPr>
                <w:rFonts w:ascii="Arial" w:hAnsi="Arial" w:cs="Arial"/>
                <w:szCs w:val="24"/>
              </w:rPr>
              <w:t>Perform storage and handling of horticultural products</w:t>
            </w:r>
          </w:p>
        </w:tc>
        <w:tc>
          <w:tcPr>
            <w:tcW w:w="776" w:type="dxa"/>
          </w:tcPr>
          <w:p w:rsidRPr="00566D2F" w:rsidR="00364FD8" w:rsidP="003A36C7" w:rsidRDefault="00364FD8" w14:paraId="6344CC9D" w14:textId="77777777">
            <w:pPr>
              <w:jc w:val="both"/>
              <w:rPr>
                <w:rFonts w:ascii="Arial" w:hAnsi="Arial" w:cs="Arial"/>
                <w:szCs w:val="24"/>
              </w:rPr>
            </w:pPr>
            <w:r w:rsidRPr="00566D2F">
              <w:rPr>
                <w:rFonts w:ascii="Arial" w:hAnsi="Arial" w:cs="Arial"/>
                <w:szCs w:val="24"/>
              </w:rPr>
              <w:t>3</w:t>
            </w:r>
          </w:p>
        </w:tc>
        <w:tc>
          <w:tcPr>
            <w:tcW w:w="883" w:type="dxa"/>
          </w:tcPr>
          <w:p w:rsidRPr="00566D2F" w:rsidR="00364FD8" w:rsidP="003A36C7" w:rsidRDefault="002F370C" w14:paraId="616A7DD9" w14:textId="24D1E0AA">
            <w:pPr>
              <w:jc w:val="both"/>
              <w:rPr>
                <w:rFonts w:ascii="Arial" w:hAnsi="Arial" w:cs="Arial"/>
                <w:szCs w:val="24"/>
              </w:rPr>
            </w:pPr>
            <w:r w:rsidRPr="00566D2F">
              <w:rPr>
                <w:rFonts w:ascii="Arial" w:hAnsi="Arial" w:cs="Arial"/>
                <w:szCs w:val="24"/>
              </w:rPr>
              <w:t>4</w:t>
            </w:r>
          </w:p>
        </w:tc>
      </w:tr>
    </w:tbl>
    <w:p w:rsidRPr="00566D2F" w:rsidR="000F0F3E" w:rsidP="000F0F3E" w:rsidRDefault="000F0F3E" w14:paraId="6E8F1A43" w14:textId="77777777">
      <w:pPr>
        <w:jc w:val="both"/>
        <w:rPr>
          <w:rFonts w:ascii="Arial" w:hAnsi="Arial" w:cs="Arial"/>
          <w:szCs w:val="24"/>
        </w:rPr>
      </w:pPr>
    </w:p>
    <w:p w:rsidRPr="00566D2F" w:rsidR="00250A67" w:rsidP="00250A67" w:rsidRDefault="00250A67" w14:paraId="4267A00E" w14:textId="77777777">
      <w:pPr>
        <w:jc w:val="both"/>
        <w:rPr>
          <w:rFonts w:ascii="Arial" w:hAnsi="Arial" w:cs="Arial"/>
          <w:szCs w:val="24"/>
        </w:rPr>
      </w:pPr>
    </w:p>
    <w:p w:rsidRPr="00566D2F" w:rsidR="00250A67" w:rsidP="00250A67" w:rsidRDefault="00250A67" w14:paraId="1C741147" w14:textId="77777777">
      <w:pPr>
        <w:pStyle w:val="Fieldetc"/>
        <w:jc w:val="both"/>
        <w:rPr>
          <w:rFonts w:ascii="Arial" w:hAnsi="Arial" w:cs="Arial"/>
          <w:szCs w:val="24"/>
        </w:rPr>
      </w:pPr>
      <w:r w:rsidRPr="00566D2F">
        <w:rPr>
          <w:rFonts w:ascii="Arial" w:hAnsi="Arial" w:cs="Arial"/>
          <w:szCs w:val="24"/>
        </w:rPr>
        <w:t xml:space="preserve">FIELD: </w:t>
      </w:r>
      <w:r w:rsidRPr="00566D2F">
        <w:rPr>
          <w:rFonts w:ascii="Arial" w:hAnsi="Arial" w:cs="Arial"/>
          <w:szCs w:val="24"/>
        </w:rPr>
        <w:tab/>
      </w:r>
      <w:r w:rsidRPr="00566D2F">
        <w:rPr>
          <w:rFonts w:ascii="Arial" w:hAnsi="Arial" w:cs="Arial"/>
          <w:szCs w:val="24"/>
        </w:rPr>
        <w:t xml:space="preserve">Agriculture and Nature Conservation </w:t>
      </w:r>
    </w:p>
    <w:p w:rsidRPr="00566D2F" w:rsidR="00250A67" w:rsidP="00250A67" w:rsidRDefault="00250A67" w14:paraId="2BC7A29E" w14:textId="18C90F3A">
      <w:pPr>
        <w:pStyle w:val="Fieldetc"/>
        <w:jc w:val="both"/>
        <w:rPr>
          <w:rFonts w:ascii="Arial" w:hAnsi="Arial" w:cs="Arial"/>
          <w:szCs w:val="24"/>
        </w:rPr>
      </w:pPr>
      <w:r w:rsidRPr="00566D2F">
        <w:rPr>
          <w:rFonts w:ascii="Arial" w:hAnsi="Arial" w:cs="Arial"/>
          <w:szCs w:val="24"/>
        </w:rPr>
        <w:t>Subfield: Agronomy and Horticulture</w:t>
      </w:r>
    </w:p>
    <w:p w:rsidRPr="00566D2F" w:rsidR="00250A67" w:rsidP="00250A67" w:rsidRDefault="00250A67" w14:paraId="24B6485D" w14:textId="77777777">
      <w:pPr>
        <w:pStyle w:val="Fieldetc"/>
        <w:jc w:val="both"/>
        <w:rPr>
          <w:rFonts w:ascii="Arial" w:hAnsi="Arial" w:cs="Arial"/>
          <w:szCs w:val="24"/>
          <w:lang w:val="en-US"/>
        </w:rPr>
      </w:pPr>
      <w:r w:rsidRPr="00566D2F">
        <w:rPr>
          <w:rFonts w:ascii="Arial" w:hAnsi="Arial" w:cs="Arial"/>
          <w:szCs w:val="24"/>
        </w:rPr>
        <w:t>Domain: Human Resource Management</w:t>
      </w:r>
    </w:p>
    <w:p w:rsidRPr="00566D2F" w:rsidR="00250A67" w:rsidP="00250A67" w:rsidRDefault="00250A67" w14:paraId="0002DDC6" w14:textId="77777777">
      <w:pPr>
        <w:jc w:val="both"/>
        <w:rPr>
          <w:rFonts w:ascii="Arial" w:hAnsi="Arial" w:cs="Arial"/>
          <w:szCs w:val="24"/>
        </w:rPr>
      </w:pPr>
    </w:p>
    <w:tbl>
      <w:tblPr>
        <w:tblStyle w:val="TableGrid"/>
        <w:tblW w:w="0" w:type="auto"/>
        <w:tblLook w:val="04A0" w:firstRow="1" w:lastRow="0" w:firstColumn="1" w:lastColumn="0" w:noHBand="0" w:noVBand="1"/>
      </w:tblPr>
      <w:tblGrid>
        <w:gridCol w:w="2284"/>
        <w:gridCol w:w="4992"/>
        <w:gridCol w:w="830"/>
        <w:gridCol w:w="910"/>
      </w:tblGrid>
      <w:tr w:rsidRPr="00566D2F" w:rsidR="00250A67" w:rsidTr="003A36C7" w14:paraId="79F3A600" w14:textId="77777777">
        <w:tc>
          <w:tcPr>
            <w:tcW w:w="2308" w:type="dxa"/>
          </w:tcPr>
          <w:p w:rsidRPr="00566D2F" w:rsidR="00250A67" w:rsidP="003A36C7" w:rsidRDefault="00250A67" w14:paraId="09029B12" w14:textId="77777777">
            <w:pPr>
              <w:jc w:val="both"/>
              <w:rPr>
                <w:rFonts w:ascii="Arial" w:hAnsi="Arial" w:cs="Arial"/>
                <w:b/>
                <w:szCs w:val="24"/>
              </w:rPr>
            </w:pPr>
            <w:r w:rsidRPr="00566D2F">
              <w:rPr>
                <w:rFonts w:ascii="Arial" w:hAnsi="Arial" w:cs="Arial"/>
                <w:b/>
                <w:szCs w:val="24"/>
              </w:rPr>
              <w:t>Unit No.</w:t>
            </w:r>
          </w:p>
        </w:tc>
        <w:tc>
          <w:tcPr>
            <w:tcW w:w="5049" w:type="dxa"/>
          </w:tcPr>
          <w:p w:rsidRPr="00566D2F" w:rsidR="00250A67" w:rsidP="003A36C7" w:rsidRDefault="00250A67" w14:paraId="4403C679"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250A67" w:rsidP="003A36C7" w:rsidRDefault="00250A67" w14:paraId="5FE1FBD3"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250A67" w:rsidP="003A36C7" w:rsidRDefault="00250A67" w14:paraId="7B86B5A6" w14:textId="77777777">
            <w:pPr>
              <w:jc w:val="both"/>
              <w:rPr>
                <w:rFonts w:ascii="Arial" w:hAnsi="Arial" w:cs="Arial"/>
                <w:b/>
                <w:szCs w:val="24"/>
              </w:rPr>
            </w:pPr>
            <w:r w:rsidRPr="00566D2F">
              <w:rPr>
                <w:rFonts w:ascii="Arial" w:hAnsi="Arial" w:cs="Arial"/>
                <w:b/>
                <w:szCs w:val="24"/>
              </w:rPr>
              <w:t>Credit</w:t>
            </w:r>
          </w:p>
        </w:tc>
      </w:tr>
      <w:tr w:rsidRPr="00566D2F" w:rsidR="00250A67" w:rsidTr="003A36C7" w14:paraId="78C4C863" w14:textId="77777777">
        <w:tc>
          <w:tcPr>
            <w:tcW w:w="2308" w:type="dxa"/>
            <w:shd w:val="clear" w:color="auto" w:fill="auto"/>
          </w:tcPr>
          <w:p w:rsidRPr="00566D2F" w:rsidR="00250A67" w:rsidP="003A36C7" w:rsidRDefault="00250A67" w14:paraId="13344238" w14:textId="77777777">
            <w:pPr>
              <w:jc w:val="both"/>
              <w:rPr>
                <w:rFonts w:ascii="Arial" w:hAnsi="Arial" w:cs="Arial"/>
                <w:szCs w:val="24"/>
              </w:rPr>
            </w:pPr>
            <w:r w:rsidRPr="00566D2F">
              <w:rPr>
                <w:rFonts w:ascii="Arial" w:hAnsi="Arial" w:cs="Arial"/>
                <w:szCs w:val="24"/>
              </w:rPr>
              <w:t>Unit ID: 1330</w:t>
            </w:r>
          </w:p>
        </w:tc>
        <w:tc>
          <w:tcPr>
            <w:tcW w:w="5049" w:type="dxa"/>
            <w:shd w:val="clear" w:color="auto" w:fill="auto"/>
          </w:tcPr>
          <w:p w:rsidRPr="00566D2F" w:rsidR="00250A67" w:rsidP="003A36C7" w:rsidRDefault="00250A67" w14:paraId="56DD0754" w14:textId="77777777">
            <w:pPr>
              <w:jc w:val="both"/>
              <w:rPr>
                <w:rFonts w:ascii="Arial" w:hAnsi="Arial" w:cs="Arial"/>
                <w:szCs w:val="24"/>
              </w:rPr>
            </w:pPr>
            <w:r w:rsidRPr="00566D2F">
              <w:rPr>
                <w:rFonts w:ascii="Arial" w:hAnsi="Arial" w:cs="Arial"/>
                <w:szCs w:val="24"/>
              </w:rPr>
              <w:t>Use workplace English in agricultural operations</w:t>
            </w:r>
          </w:p>
        </w:tc>
        <w:tc>
          <w:tcPr>
            <w:tcW w:w="776" w:type="dxa"/>
          </w:tcPr>
          <w:p w:rsidRPr="00566D2F" w:rsidR="00250A67" w:rsidP="003A36C7" w:rsidRDefault="00250A67" w14:paraId="786F0910" w14:textId="77777777">
            <w:pPr>
              <w:jc w:val="both"/>
              <w:rPr>
                <w:rFonts w:ascii="Arial" w:hAnsi="Arial" w:cs="Arial"/>
                <w:szCs w:val="24"/>
              </w:rPr>
            </w:pPr>
            <w:r w:rsidRPr="00566D2F">
              <w:rPr>
                <w:rFonts w:ascii="Arial" w:hAnsi="Arial" w:cs="Arial"/>
                <w:szCs w:val="24"/>
              </w:rPr>
              <w:t>2</w:t>
            </w:r>
          </w:p>
        </w:tc>
        <w:tc>
          <w:tcPr>
            <w:tcW w:w="883" w:type="dxa"/>
          </w:tcPr>
          <w:p w:rsidRPr="00566D2F" w:rsidR="00250A67" w:rsidP="003A36C7" w:rsidRDefault="00250A67" w14:paraId="56BBAC10" w14:textId="77777777">
            <w:pPr>
              <w:jc w:val="both"/>
              <w:rPr>
                <w:rFonts w:ascii="Arial" w:hAnsi="Arial" w:cs="Arial"/>
                <w:szCs w:val="24"/>
              </w:rPr>
            </w:pPr>
            <w:r w:rsidRPr="00566D2F">
              <w:rPr>
                <w:rFonts w:ascii="Arial" w:hAnsi="Arial" w:cs="Arial"/>
                <w:szCs w:val="24"/>
              </w:rPr>
              <w:t>2</w:t>
            </w:r>
          </w:p>
        </w:tc>
      </w:tr>
      <w:tr w:rsidRPr="00566D2F" w:rsidR="00250A67" w:rsidTr="003A36C7" w14:paraId="1D0BA5D0" w14:textId="77777777">
        <w:tc>
          <w:tcPr>
            <w:tcW w:w="2308" w:type="dxa"/>
          </w:tcPr>
          <w:p w:rsidRPr="00566D2F" w:rsidR="00250A67" w:rsidP="003A36C7" w:rsidRDefault="00250A67" w14:paraId="3048715B" w14:textId="77777777">
            <w:pPr>
              <w:jc w:val="both"/>
              <w:rPr>
                <w:rFonts w:ascii="Arial" w:hAnsi="Arial" w:cs="Arial"/>
                <w:szCs w:val="24"/>
              </w:rPr>
            </w:pPr>
            <w:r w:rsidRPr="00566D2F">
              <w:rPr>
                <w:rFonts w:ascii="Arial" w:hAnsi="Arial" w:cs="Arial"/>
                <w:szCs w:val="24"/>
              </w:rPr>
              <w:t>Unit ID: 1331</w:t>
            </w:r>
          </w:p>
          <w:p w:rsidRPr="00566D2F" w:rsidR="00250A67" w:rsidP="003A36C7" w:rsidRDefault="00250A67" w14:paraId="66317F68" w14:textId="77777777">
            <w:pPr>
              <w:jc w:val="both"/>
              <w:rPr>
                <w:rFonts w:ascii="Arial" w:hAnsi="Arial" w:cs="Arial"/>
                <w:szCs w:val="24"/>
              </w:rPr>
            </w:pPr>
          </w:p>
        </w:tc>
        <w:tc>
          <w:tcPr>
            <w:tcW w:w="5049" w:type="dxa"/>
          </w:tcPr>
          <w:p w:rsidRPr="00566D2F" w:rsidR="00250A67" w:rsidP="003A36C7" w:rsidRDefault="00250A67" w14:paraId="13F1A056" w14:textId="77777777">
            <w:pPr>
              <w:jc w:val="both"/>
              <w:rPr>
                <w:rFonts w:ascii="Arial" w:hAnsi="Arial" w:cs="Arial"/>
                <w:szCs w:val="24"/>
              </w:rPr>
            </w:pPr>
            <w:r w:rsidRPr="00566D2F">
              <w:rPr>
                <w:rFonts w:ascii="Arial" w:hAnsi="Arial" w:cs="Arial"/>
                <w:szCs w:val="24"/>
              </w:rPr>
              <w:t>Apply work ethics</w:t>
            </w:r>
          </w:p>
        </w:tc>
        <w:tc>
          <w:tcPr>
            <w:tcW w:w="776" w:type="dxa"/>
          </w:tcPr>
          <w:p w:rsidRPr="00566D2F" w:rsidR="00250A67" w:rsidP="003A36C7" w:rsidRDefault="00250A67" w14:paraId="37A0B7C5" w14:textId="77777777">
            <w:pPr>
              <w:jc w:val="both"/>
              <w:rPr>
                <w:rFonts w:ascii="Arial" w:hAnsi="Arial" w:cs="Arial"/>
                <w:szCs w:val="24"/>
              </w:rPr>
            </w:pPr>
            <w:r w:rsidRPr="00566D2F">
              <w:rPr>
                <w:rFonts w:ascii="Arial" w:hAnsi="Arial" w:cs="Arial"/>
                <w:szCs w:val="24"/>
              </w:rPr>
              <w:t>2</w:t>
            </w:r>
          </w:p>
        </w:tc>
        <w:tc>
          <w:tcPr>
            <w:tcW w:w="883" w:type="dxa"/>
          </w:tcPr>
          <w:p w:rsidRPr="00566D2F" w:rsidR="00250A67" w:rsidP="003A36C7" w:rsidRDefault="00250A67" w14:paraId="2BB6C0B5" w14:textId="77777777">
            <w:pPr>
              <w:jc w:val="both"/>
              <w:rPr>
                <w:rFonts w:ascii="Arial" w:hAnsi="Arial" w:cs="Arial"/>
                <w:szCs w:val="24"/>
              </w:rPr>
            </w:pPr>
            <w:r w:rsidRPr="00566D2F">
              <w:rPr>
                <w:rFonts w:ascii="Arial" w:hAnsi="Arial" w:cs="Arial"/>
                <w:szCs w:val="24"/>
              </w:rPr>
              <w:t>4</w:t>
            </w:r>
          </w:p>
        </w:tc>
      </w:tr>
    </w:tbl>
    <w:p w:rsidRPr="00566D2F" w:rsidR="00250A67" w:rsidP="000F0F3E" w:rsidRDefault="00250A67" w14:paraId="17FE185D" w14:textId="77777777">
      <w:pPr>
        <w:jc w:val="both"/>
        <w:rPr>
          <w:rFonts w:ascii="Arial" w:hAnsi="Arial" w:cs="Arial"/>
          <w:szCs w:val="24"/>
        </w:rPr>
      </w:pPr>
    </w:p>
    <w:p w:rsidRPr="00B37579" w:rsidR="00250A67" w:rsidP="000F0F3E" w:rsidRDefault="00250A67" w14:paraId="427619BD" w14:textId="77777777">
      <w:pPr>
        <w:jc w:val="both"/>
        <w:rPr>
          <w:rFonts w:ascii="Arial" w:hAnsi="Arial" w:cs="Arial"/>
          <w:szCs w:val="24"/>
        </w:rPr>
      </w:pPr>
    </w:p>
    <w:p w:rsidRPr="00B37579" w:rsidR="002E32DF" w:rsidP="002E32DF" w:rsidRDefault="002E32DF" w14:paraId="5014B230" w14:textId="77777777">
      <w:pPr>
        <w:pStyle w:val="Fieldetc"/>
        <w:jc w:val="both"/>
        <w:rPr>
          <w:rFonts w:ascii="Arial" w:hAnsi="Arial" w:cs="Arial"/>
          <w:szCs w:val="24"/>
        </w:rPr>
      </w:pPr>
      <w:r w:rsidRPr="00B37579">
        <w:rPr>
          <w:rFonts w:ascii="Arial" w:hAnsi="Arial" w:cs="Arial"/>
          <w:szCs w:val="24"/>
        </w:rPr>
        <w:t xml:space="preserve">FIELD: </w:t>
      </w:r>
      <w:r w:rsidRPr="00B37579">
        <w:rPr>
          <w:rFonts w:ascii="Arial" w:hAnsi="Arial" w:cs="Arial"/>
          <w:szCs w:val="24"/>
        </w:rPr>
        <w:tab/>
      </w:r>
      <w:r w:rsidRPr="00B37579">
        <w:rPr>
          <w:rFonts w:ascii="Arial" w:hAnsi="Arial" w:cs="Arial"/>
          <w:szCs w:val="24"/>
        </w:rPr>
        <w:t>Agriculture and Nature Conservation</w:t>
      </w:r>
    </w:p>
    <w:p w:rsidRPr="00B37579" w:rsidR="002E32DF" w:rsidP="002E32DF" w:rsidRDefault="002E32DF" w14:paraId="4504ABD6" w14:textId="799C680B">
      <w:pPr>
        <w:pStyle w:val="Fieldetc"/>
        <w:jc w:val="both"/>
        <w:rPr>
          <w:rFonts w:ascii="Arial" w:hAnsi="Arial" w:cs="Arial"/>
          <w:szCs w:val="24"/>
          <w:lang w:val="en-US"/>
        </w:rPr>
      </w:pPr>
      <w:r w:rsidRPr="00B37579">
        <w:rPr>
          <w:rFonts w:ascii="Arial" w:hAnsi="Arial" w:cs="Arial"/>
          <w:szCs w:val="24"/>
        </w:rPr>
        <w:t xml:space="preserve">Subfield: </w:t>
      </w:r>
      <w:r w:rsidRPr="00B37579">
        <w:rPr>
          <w:rFonts w:ascii="Arial" w:hAnsi="Arial" w:cs="Arial"/>
          <w:szCs w:val="24"/>
          <w:lang w:val="en-US"/>
        </w:rPr>
        <w:t xml:space="preserve">Farm management </w:t>
      </w:r>
    </w:p>
    <w:p w:rsidRPr="00B37579" w:rsidR="002E32DF" w:rsidP="002E32DF" w:rsidRDefault="002E32DF" w14:paraId="5F4106C2" w14:textId="77777777">
      <w:pPr>
        <w:pStyle w:val="Fieldetc"/>
        <w:jc w:val="both"/>
        <w:rPr>
          <w:rFonts w:ascii="Arial" w:hAnsi="Arial" w:cs="Arial"/>
          <w:szCs w:val="24"/>
          <w:lang w:val="en-US"/>
        </w:rPr>
      </w:pPr>
      <w:r w:rsidRPr="00B37579">
        <w:rPr>
          <w:rFonts w:ascii="Arial" w:hAnsi="Arial" w:cs="Arial"/>
          <w:szCs w:val="24"/>
        </w:rPr>
        <w:t xml:space="preserve">Domain: </w:t>
      </w:r>
      <w:r w:rsidRPr="00B37579">
        <w:rPr>
          <w:rFonts w:ascii="Arial" w:hAnsi="Arial" w:cs="Arial"/>
          <w:szCs w:val="24"/>
        </w:rPr>
        <w:tab/>
      </w:r>
      <w:r w:rsidRPr="00B37579">
        <w:rPr>
          <w:rFonts w:ascii="Arial" w:hAnsi="Arial" w:cs="Arial"/>
          <w:szCs w:val="24"/>
        </w:rPr>
        <w:t>Numeracy skills</w:t>
      </w:r>
    </w:p>
    <w:p w:rsidRPr="00B37579" w:rsidR="002E32DF" w:rsidP="002E32DF" w:rsidRDefault="002E32DF" w14:paraId="5CAD2E65" w14:textId="77777777">
      <w:pPr>
        <w:pStyle w:val="Fieldetc"/>
        <w:jc w:val="both"/>
        <w:rPr>
          <w:rFonts w:ascii="Arial" w:hAnsi="Arial" w:cs="Arial"/>
          <w:szCs w:val="24"/>
        </w:rPr>
      </w:pPr>
    </w:p>
    <w:tbl>
      <w:tblPr>
        <w:tblStyle w:val="TableGrid"/>
        <w:tblW w:w="0" w:type="auto"/>
        <w:tblLook w:val="04A0" w:firstRow="1" w:lastRow="0" w:firstColumn="1" w:lastColumn="0" w:noHBand="0" w:noVBand="1"/>
      </w:tblPr>
      <w:tblGrid>
        <w:gridCol w:w="2286"/>
        <w:gridCol w:w="4990"/>
        <w:gridCol w:w="830"/>
        <w:gridCol w:w="910"/>
      </w:tblGrid>
      <w:tr w:rsidRPr="00B37579" w:rsidR="00B37579" w:rsidTr="003A36C7" w14:paraId="765342CF" w14:textId="77777777">
        <w:tc>
          <w:tcPr>
            <w:tcW w:w="2376" w:type="dxa"/>
          </w:tcPr>
          <w:p w:rsidRPr="00B37579" w:rsidR="002E32DF" w:rsidP="003A36C7" w:rsidRDefault="002E32DF" w14:paraId="7AD9C46F" w14:textId="77777777">
            <w:pPr>
              <w:jc w:val="both"/>
              <w:rPr>
                <w:rFonts w:ascii="Arial" w:hAnsi="Arial" w:cs="Arial"/>
                <w:b/>
                <w:szCs w:val="24"/>
              </w:rPr>
            </w:pPr>
            <w:r w:rsidRPr="00B37579">
              <w:rPr>
                <w:rFonts w:ascii="Arial" w:hAnsi="Arial" w:cs="Arial"/>
                <w:b/>
                <w:szCs w:val="24"/>
              </w:rPr>
              <w:t>Unit No.</w:t>
            </w:r>
          </w:p>
        </w:tc>
        <w:tc>
          <w:tcPr>
            <w:tcW w:w="5207" w:type="dxa"/>
          </w:tcPr>
          <w:p w:rsidRPr="00B37579" w:rsidR="002E32DF" w:rsidP="003A36C7" w:rsidRDefault="002E32DF" w14:paraId="0F51DE2C" w14:textId="77777777">
            <w:pPr>
              <w:jc w:val="both"/>
              <w:rPr>
                <w:rFonts w:ascii="Arial" w:hAnsi="Arial" w:cs="Arial"/>
                <w:b/>
                <w:szCs w:val="24"/>
              </w:rPr>
            </w:pPr>
            <w:r w:rsidRPr="00B37579">
              <w:rPr>
                <w:rFonts w:ascii="Arial" w:hAnsi="Arial" w:cs="Arial"/>
                <w:b/>
                <w:szCs w:val="24"/>
              </w:rPr>
              <w:t>Unit Standard Title</w:t>
            </w:r>
          </w:p>
        </w:tc>
        <w:tc>
          <w:tcPr>
            <w:tcW w:w="776" w:type="dxa"/>
          </w:tcPr>
          <w:p w:rsidRPr="00B37579" w:rsidR="002E32DF" w:rsidP="003A36C7" w:rsidRDefault="002E32DF" w14:paraId="52C4FD99" w14:textId="77777777">
            <w:pPr>
              <w:jc w:val="both"/>
              <w:rPr>
                <w:rFonts w:ascii="Arial" w:hAnsi="Arial" w:cs="Arial"/>
                <w:b/>
                <w:szCs w:val="24"/>
              </w:rPr>
            </w:pPr>
            <w:r w:rsidRPr="00B37579">
              <w:rPr>
                <w:rFonts w:ascii="Arial" w:hAnsi="Arial" w:cs="Arial"/>
                <w:b/>
                <w:szCs w:val="24"/>
              </w:rPr>
              <w:t>Level</w:t>
            </w:r>
          </w:p>
        </w:tc>
        <w:tc>
          <w:tcPr>
            <w:tcW w:w="883" w:type="dxa"/>
          </w:tcPr>
          <w:p w:rsidRPr="00B37579" w:rsidR="002E32DF" w:rsidP="003A36C7" w:rsidRDefault="002E32DF" w14:paraId="6A41B896" w14:textId="77777777">
            <w:pPr>
              <w:jc w:val="both"/>
              <w:rPr>
                <w:rFonts w:ascii="Arial" w:hAnsi="Arial" w:cs="Arial"/>
                <w:b/>
                <w:szCs w:val="24"/>
              </w:rPr>
            </w:pPr>
            <w:r w:rsidRPr="00B37579">
              <w:rPr>
                <w:rFonts w:ascii="Arial" w:hAnsi="Arial" w:cs="Arial"/>
                <w:b/>
                <w:szCs w:val="24"/>
              </w:rPr>
              <w:t>Credit</w:t>
            </w:r>
          </w:p>
        </w:tc>
      </w:tr>
      <w:tr w:rsidRPr="00B37579" w:rsidR="00B37579" w:rsidTr="003A36C7" w14:paraId="5EFF99E6" w14:textId="77777777">
        <w:tc>
          <w:tcPr>
            <w:tcW w:w="2376" w:type="dxa"/>
            <w:shd w:val="clear" w:color="auto" w:fill="auto"/>
          </w:tcPr>
          <w:p w:rsidRPr="00B37579" w:rsidR="002E32DF" w:rsidP="003A36C7" w:rsidRDefault="002E32DF" w14:paraId="7336E3C0" w14:textId="77777777">
            <w:pPr>
              <w:jc w:val="both"/>
              <w:rPr>
                <w:rFonts w:ascii="Arial" w:hAnsi="Arial" w:cs="Arial"/>
                <w:szCs w:val="24"/>
              </w:rPr>
            </w:pPr>
            <w:r w:rsidRPr="00B37579">
              <w:rPr>
                <w:rFonts w:ascii="Arial" w:hAnsi="Arial" w:cs="Arial"/>
                <w:szCs w:val="24"/>
              </w:rPr>
              <w:t>Unit ID: FNS2</w:t>
            </w:r>
          </w:p>
        </w:tc>
        <w:tc>
          <w:tcPr>
            <w:tcW w:w="5207" w:type="dxa"/>
            <w:shd w:val="clear" w:color="auto" w:fill="auto"/>
          </w:tcPr>
          <w:p w:rsidRPr="00B37579" w:rsidR="002E32DF" w:rsidP="003A36C7" w:rsidRDefault="002E32DF" w14:paraId="1BCC33F7" w14:textId="77777777">
            <w:pPr>
              <w:jc w:val="both"/>
              <w:rPr>
                <w:rFonts w:ascii="Arial" w:hAnsi="Arial" w:cs="Arial"/>
                <w:szCs w:val="24"/>
              </w:rPr>
            </w:pPr>
            <w:r w:rsidRPr="00B37579">
              <w:rPr>
                <w:rFonts w:ascii="Arial" w:hAnsi="Arial" w:cs="Arial"/>
                <w:szCs w:val="24"/>
              </w:rPr>
              <w:t>Perform basic estimations and calculations as part of agricultural operations</w:t>
            </w:r>
          </w:p>
          <w:p w:rsidRPr="00B37579" w:rsidR="002E32DF" w:rsidP="003A36C7" w:rsidRDefault="002E32DF" w14:paraId="03F23DE9" w14:textId="77777777">
            <w:pPr>
              <w:jc w:val="both"/>
              <w:rPr>
                <w:rFonts w:ascii="Arial" w:hAnsi="Arial" w:cs="Arial"/>
                <w:szCs w:val="24"/>
              </w:rPr>
            </w:pPr>
          </w:p>
        </w:tc>
        <w:tc>
          <w:tcPr>
            <w:tcW w:w="776" w:type="dxa"/>
          </w:tcPr>
          <w:p w:rsidRPr="00B37579" w:rsidR="002E32DF" w:rsidP="003A36C7" w:rsidRDefault="002E32DF" w14:paraId="7F3DC971" w14:textId="77777777">
            <w:pPr>
              <w:jc w:val="both"/>
              <w:rPr>
                <w:rFonts w:ascii="Arial" w:hAnsi="Arial" w:cs="Arial"/>
                <w:szCs w:val="24"/>
              </w:rPr>
            </w:pPr>
            <w:r w:rsidRPr="00B37579">
              <w:rPr>
                <w:rFonts w:ascii="Arial" w:hAnsi="Arial" w:cs="Arial"/>
                <w:szCs w:val="24"/>
              </w:rPr>
              <w:t>2</w:t>
            </w:r>
          </w:p>
        </w:tc>
        <w:tc>
          <w:tcPr>
            <w:tcW w:w="883" w:type="dxa"/>
          </w:tcPr>
          <w:p w:rsidRPr="00B37579" w:rsidR="002E32DF" w:rsidP="003A36C7" w:rsidRDefault="002E32DF" w14:paraId="0065DDEE" w14:textId="77777777">
            <w:pPr>
              <w:jc w:val="both"/>
              <w:rPr>
                <w:rFonts w:ascii="Arial" w:hAnsi="Arial" w:cs="Arial"/>
                <w:szCs w:val="24"/>
              </w:rPr>
            </w:pPr>
            <w:r w:rsidRPr="00B37579">
              <w:rPr>
                <w:rFonts w:ascii="Arial" w:hAnsi="Arial" w:cs="Arial"/>
                <w:szCs w:val="24"/>
              </w:rPr>
              <w:t>2</w:t>
            </w:r>
          </w:p>
        </w:tc>
      </w:tr>
    </w:tbl>
    <w:p w:rsidRPr="00566D2F" w:rsidR="00362C19" w:rsidP="000F0F3E" w:rsidRDefault="00362C19" w14:paraId="177DE610" w14:textId="77777777">
      <w:pPr>
        <w:pStyle w:val="Fieldetc"/>
        <w:jc w:val="both"/>
        <w:rPr>
          <w:rFonts w:ascii="Arial" w:hAnsi="Arial" w:cs="Arial"/>
          <w:szCs w:val="24"/>
        </w:rPr>
      </w:pPr>
    </w:p>
    <w:p w:rsidRPr="00566D2F" w:rsidR="000F0F3E" w:rsidP="000F0F3E" w:rsidRDefault="000F0F3E" w14:paraId="02EF66F8" w14:textId="6A8F535C">
      <w:pPr>
        <w:pStyle w:val="Fieldetc"/>
        <w:jc w:val="both"/>
        <w:rPr>
          <w:rFonts w:ascii="Arial" w:hAnsi="Arial" w:cs="Arial"/>
          <w:szCs w:val="24"/>
        </w:rPr>
      </w:pPr>
      <w:r w:rsidRPr="00566D2F">
        <w:rPr>
          <w:rFonts w:ascii="Arial" w:hAnsi="Arial" w:cs="Arial"/>
          <w:szCs w:val="24"/>
        </w:rPr>
        <w:t xml:space="preserve">FIELD: </w:t>
      </w:r>
      <w:r w:rsidRPr="00566D2F">
        <w:rPr>
          <w:rFonts w:ascii="Arial" w:hAnsi="Arial" w:cs="Arial"/>
          <w:szCs w:val="24"/>
        </w:rPr>
        <w:tab/>
      </w:r>
      <w:r w:rsidRPr="00566D2F">
        <w:rPr>
          <w:rFonts w:ascii="Arial" w:hAnsi="Arial" w:cs="Arial"/>
          <w:szCs w:val="24"/>
        </w:rPr>
        <w:t xml:space="preserve">Agriculture and Nature Conservation </w:t>
      </w:r>
    </w:p>
    <w:p w:rsidRPr="00566D2F" w:rsidR="000F0F3E" w:rsidP="000F0F3E" w:rsidRDefault="000F0F3E" w14:paraId="354DD77D" w14:textId="35A08128">
      <w:pPr>
        <w:pStyle w:val="Fieldetc"/>
        <w:jc w:val="both"/>
        <w:rPr>
          <w:rFonts w:ascii="Arial" w:hAnsi="Arial" w:cs="Arial"/>
          <w:szCs w:val="24"/>
        </w:rPr>
      </w:pPr>
      <w:r w:rsidRPr="00566D2F">
        <w:rPr>
          <w:rFonts w:ascii="Arial" w:hAnsi="Arial" w:cs="Arial"/>
          <w:szCs w:val="24"/>
        </w:rPr>
        <w:t>Subfield: Agronomy and Horticulture</w:t>
      </w:r>
    </w:p>
    <w:p w:rsidRPr="00566D2F" w:rsidR="000F0F3E" w:rsidP="000F0F3E" w:rsidRDefault="000F0F3E" w14:paraId="0650B460" w14:textId="77777777">
      <w:pPr>
        <w:pStyle w:val="Fieldetc"/>
        <w:jc w:val="both"/>
        <w:rPr>
          <w:rFonts w:ascii="Arial" w:hAnsi="Arial" w:cs="Arial"/>
          <w:szCs w:val="24"/>
        </w:rPr>
      </w:pPr>
      <w:r w:rsidRPr="00566D2F">
        <w:rPr>
          <w:rFonts w:ascii="Arial" w:hAnsi="Arial" w:cs="Arial"/>
          <w:szCs w:val="24"/>
        </w:rPr>
        <w:t>Domain: Operate machinery, tools and equipment</w:t>
      </w:r>
    </w:p>
    <w:p w:rsidRPr="00566D2F" w:rsidR="000F0F3E" w:rsidP="000F0F3E" w:rsidRDefault="000F0F3E" w14:paraId="612488CF" w14:textId="77777777">
      <w:pPr>
        <w:jc w:val="both"/>
        <w:rPr>
          <w:rFonts w:ascii="Arial" w:hAnsi="Arial" w:cs="Arial"/>
          <w:szCs w:val="24"/>
          <w:lang w:val="en-US"/>
        </w:rPr>
      </w:pPr>
    </w:p>
    <w:tbl>
      <w:tblPr>
        <w:tblStyle w:val="TableGrid"/>
        <w:tblW w:w="0" w:type="auto"/>
        <w:tblLook w:val="04A0" w:firstRow="1" w:lastRow="0" w:firstColumn="1" w:lastColumn="0" w:noHBand="0" w:noVBand="1"/>
      </w:tblPr>
      <w:tblGrid>
        <w:gridCol w:w="2286"/>
        <w:gridCol w:w="4990"/>
        <w:gridCol w:w="830"/>
        <w:gridCol w:w="910"/>
      </w:tblGrid>
      <w:tr w:rsidRPr="00566D2F" w:rsidR="000F0F3E" w:rsidTr="000F0F3E" w14:paraId="2E3FC345" w14:textId="77777777">
        <w:tc>
          <w:tcPr>
            <w:tcW w:w="2310" w:type="dxa"/>
          </w:tcPr>
          <w:p w:rsidRPr="00566D2F" w:rsidR="000F0F3E" w:rsidP="003A36C7" w:rsidRDefault="000F0F3E" w14:paraId="51A16768" w14:textId="77777777">
            <w:pPr>
              <w:jc w:val="both"/>
              <w:rPr>
                <w:rFonts w:ascii="Arial" w:hAnsi="Arial" w:cs="Arial"/>
                <w:b/>
                <w:bCs/>
                <w:szCs w:val="24"/>
              </w:rPr>
            </w:pPr>
            <w:r w:rsidRPr="00566D2F">
              <w:rPr>
                <w:rFonts w:ascii="Arial" w:hAnsi="Arial" w:cs="Arial"/>
                <w:b/>
                <w:bCs/>
                <w:szCs w:val="24"/>
              </w:rPr>
              <w:t>Unit No.</w:t>
            </w:r>
          </w:p>
        </w:tc>
        <w:tc>
          <w:tcPr>
            <w:tcW w:w="5047" w:type="dxa"/>
          </w:tcPr>
          <w:p w:rsidRPr="00566D2F" w:rsidR="000F0F3E" w:rsidP="003A36C7" w:rsidRDefault="000F0F3E" w14:paraId="3808E470" w14:textId="77777777">
            <w:pPr>
              <w:jc w:val="both"/>
              <w:rPr>
                <w:rFonts w:ascii="Arial" w:hAnsi="Arial" w:cs="Arial"/>
                <w:b/>
                <w:bCs/>
                <w:szCs w:val="24"/>
              </w:rPr>
            </w:pPr>
            <w:r w:rsidRPr="00566D2F">
              <w:rPr>
                <w:rFonts w:ascii="Arial" w:hAnsi="Arial" w:cs="Arial"/>
                <w:b/>
                <w:bCs/>
                <w:szCs w:val="24"/>
              </w:rPr>
              <w:t>Unit Standard Title</w:t>
            </w:r>
          </w:p>
        </w:tc>
        <w:tc>
          <w:tcPr>
            <w:tcW w:w="776" w:type="dxa"/>
          </w:tcPr>
          <w:p w:rsidRPr="00566D2F" w:rsidR="000F0F3E" w:rsidP="003A36C7" w:rsidRDefault="000F0F3E" w14:paraId="4830667E" w14:textId="77777777">
            <w:pPr>
              <w:jc w:val="both"/>
              <w:rPr>
                <w:rFonts w:ascii="Arial" w:hAnsi="Arial" w:cs="Arial"/>
                <w:b/>
                <w:bCs/>
                <w:szCs w:val="24"/>
              </w:rPr>
            </w:pPr>
            <w:r w:rsidRPr="00566D2F">
              <w:rPr>
                <w:rFonts w:ascii="Arial" w:hAnsi="Arial" w:cs="Arial"/>
                <w:b/>
                <w:bCs/>
                <w:szCs w:val="24"/>
              </w:rPr>
              <w:t>Level</w:t>
            </w:r>
          </w:p>
        </w:tc>
        <w:tc>
          <w:tcPr>
            <w:tcW w:w="883" w:type="dxa"/>
          </w:tcPr>
          <w:p w:rsidRPr="00566D2F" w:rsidR="000F0F3E" w:rsidP="003A36C7" w:rsidRDefault="000F0F3E" w14:paraId="03D8C665" w14:textId="77777777">
            <w:pPr>
              <w:jc w:val="both"/>
              <w:rPr>
                <w:rFonts w:ascii="Arial" w:hAnsi="Arial" w:cs="Arial"/>
                <w:b/>
                <w:bCs/>
                <w:szCs w:val="24"/>
              </w:rPr>
            </w:pPr>
            <w:r w:rsidRPr="00566D2F">
              <w:rPr>
                <w:rFonts w:ascii="Arial" w:hAnsi="Arial" w:cs="Arial"/>
                <w:b/>
                <w:bCs/>
                <w:szCs w:val="24"/>
              </w:rPr>
              <w:t>Credit</w:t>
            </w:r>
          </w:p>
        </w:tc>
      </w:tr>
      <w:tr w:rsidRPr="00566D2F" w:rsidR="000F0F3E" w:rsidTr="000F0F3E" w14:paraId="604B971C" w14:textId="77777777">
        <w:tc>
          <w:tcPr>
            <w:tcW w:w="2310" w:type="dxa"/>
            <w:shd w:val="clear" w:color="auto" w:fill="auto"/>
          </w:tcPr>
          <w:p w:rsidRPr="00566D2F" w:rsidR="000F0F3E" w:rsidP="003A36C7" w:rsidRDefault="000F0F3E" w14:paraId="46786EDB" w14:textId="77777777">
            <w:pPr>
              <w:jc w:val="both"/>
              <w:rPr>
                <w:rFonts w:ascii="Arial" w:hAnsi="Arial" w:cs="Arial"/>
                <w:szCs w:val="24"/>
              </w:rPr>
            </w:pPr>
            <w:r w:rsidRPr="00566D2F">
              <w:rPr>
                <w:rFonts w:ascii="Arial" w:hAnsi="Arial" w:cs="Arial"/>
                <w:szCs w:val="24"/>
              </w:rPr>
              <w:t>Unit ID: 1383</w:t>
            </w:r>
          </w:p>
          <w:p w:rsidRPr="00566D2F" w:rsidR="000F0F3E" w:rsidP="003A36C7" w:rsidRDefault="000F0F3E" w14:paraId="1541A5E5" w14:textId="77777777">
            <w:pPr>
              <w:jc w:val="both"/>
              <w:rPr>
                <w:rFonts w:ascii="Arial" w:hAnsi="Arial" w:cs="Arial"/>
                <w:szCs w:val="24"/>
              </w:rPr>
            </w:pPr>
          </w:p>
        </w:tc>
        <w:tc>
          <w:tcPr>
            <w:tcW w:w="5047" w:type="dxa"/>
            <w:shd w:val="clear" w:color="auto" w:fill="auto"/>
          </w:tcPr>
          <w:p w:rsidRPr="00566D2F" w:rsidR="000F0F3E" w:rsidP="003A36C7" w:rsidRDefault="000F0F3E" w14:paraId="12860FF8" w14:textId="77777777">
            <w:pPr>
              <w:jc w:val="both"/>
              <w:rPr>
                <w:rFonts w:ascii="Arial" w:hAnsi="Arial" w:cs="Arial"/>
                <w:szCs w:val="24"/>
              </w:rPr>
            </w:pPr>
            <w:r w:rsidRPr="00566D2F">
              <w:rPr>
                <w:rFonts w:ascii="Arial" w:hAnsi="Arial" w:cs="Arial"/>
                <w:szCs w:val="24"/>
              </w:rPr>
              <w:t>Use and maintain hand and power farm tools</w:t>
            </w:r>
          </w:p>
        </w:tc>
        <w:tc>
          <w:tcPr>
            <w:tcW w:w="776" w:type="dxa"/>
          </w:tcPr>
          <w:p w:rsidRPr="00566D2F" w:rsidR="000F0F3E" w:rsidP="003A36C7" w:rsidRDefault="000F0F3E" w14:paraId="3C1F6566" w14:textId="77777777">
            <w:pPr>
              <w:jc w:val="both"/>
              <w:rPr>
                <w:rFonts w:ascii="Arial" w:hAnsi="Arial" w:cs="Arial"/>
                <w:szCs w:val="24"/>
              </w:rPr>
            </w:pPr>
            <w:r w:rsidRPr="00566D2F">
              <w:rPr>
                <w:rFonts w:ascii="Arial" w:hAnsi="Arial" w:cs="Arial"/>
                <w:szCs w:val="24"/>
              </w:rPr>
              <w:t>2</w:t>
            </w:r>
          </w:p>
        </w:tc>
        <w:tc>
          <w:tcPr>
            <w:tcW w:w="883" w:type="dxa"/>
          </w:tcPr>
          <w:p w:rsidRPr="00566D2F" w:rsidR="000F0F3E" w:rsidP="003A36C7" w:rsidRDefault="000F0F3E" w14:paraId="1B81DEC3" w14:textId="77777777">
            <w:pPr>
              <w:jc w:val="both"/>
              <w:rPr>
                <w:rFonts w:ascii="Arial" w:hAnsi="Arial" w:cs="Arial"/>
                <w:szCs w:val="24"/>
              </w:rPr>
            </w:pPr>
            <w:r w:rsidRPr="00566D2F">
              <w:rPr>
                <w:rFonts w:ascii="Arial" w:hAnsi="Arial" w:cs="Arial"/>
                <w:szCs w:val="24"/>
              </w:rPr>
              <w:t>2</w:t>
            </w:r>
          </w:p>
        </w:tc>
      </w:tr>
    </w:tbl>
    <w:p w:rsidRPr="00566D2F" w:rsidR="00364FD8" w:rsidP="00364FD8" w:rsidRDefault="00364FD8" w14:paraId="15555955" w14:textId="77777777">
      <w:pPr>
        <w:rPr>
          <w:rFonts w:ascii="Arial" w:hAnsi="Arial" w:cs="Arial"/>
          <w:szCs w:val="24"/>
        </w:rPr>
      </w:pPr>
    </w:p>
    <w:p w:rsidR="009A48B7" w:rsidP="00F948EE" w:rsidRDefault="009A48B7" w14:paraId="304B280A" w14:textId="77777777">
      <w:pPr>
        <w:jc w:val="both"/>
        <w:rPr>
          <w:rFonts w:ascii="Arial" w:hAnsi="Arial" w:cs="Arial"/>
          <w:szCs w:val="24"/>
        </w:rPr>
      </w:pPr>
    </w:p>
    <w:p w:rsidR="006B3DF8" w:rsidP="00F948EE" w:rsidRDefault="006B3DF8" w14:paraId="139C8DD6" w14:textId="77777777">
      <w:pPr>
        <w:jc w:val="both"/>
        <w:rPr>
          <w:rFonts w:ascii="Arial" w:hAnsi="Arial" w:cs="Arial"/>
          <w:szCs w:val="24"/>
        </w:rPr>
      </w:pPr>
    </w:p>
    <w:p w:rsidR="006B3DF8" w:rsidP="00F948EE" w:rsidRDefault="006B3DF8" w14:paraId="4F2CBE66" w14:textId="77777777">
      <w:pPr>
        <w:jc w:val="both"/>
        <w:rPr>
          <w:rFonts w:ascii="Arial" w:hAnsi="Arial" w:cs="Arial"/>
          <w:szCs w:val="24"/>
        </w:rPr>
      </w:pPr>
    </w:p>
    <w:p w:rsidR="006B3DF8" w:rsidP="00F948EE" w:rsidRDefault="006B3DF8" w14:paraId="18199100" w14:textId="77777777">
      <w:pPr>
        <w:jc w:val="both"/>
        <w:rPr>
          <w:rFonts w:ascii="Arial" w:hAnsi="Arial" w:cs="Arial"/>
          <w:szCs w:val="24"/>
        </w:rPr>
      </w:pPr>
    </w:p>
    <w:p w:rsidR="006B3DF8" w:rsidP="00F948EE" w:rsidRDefault="006B3DF8" w14:paraId="4F53AFA1" w14:textId="77777777">
      <w:pPr>
        <w:jc w:val="both"/>
        <w:rPr>
          <w:rFonts w:ascii="Arial" w:hAnsi="Arial" w:cs="Arial"/>
          <w:szCs w:val="24"/>
        </w:rPr>
      </w:pPr>
    </w:p>
    <w:p w:rsidR="006B3DF8" w:rsidP="00F948EE" w:rsidRDefault="006B3DF8" w14:paraId="16C23EBC" w14:textId="77777777">
      <w:pPr>
        <w:jc w:val="both"/>
        <w:rPr>
          <w:rFonts w:ascii="Arial" w:hAnsi="Arial" w:cs="Arial"/>
          <w:szCs w:val="24"/>
        </w:rPr>
      </w:pPr>
    </w:p>
    <w:p w:rsidR="006B3DF8" w:rsidP="00F948EE" w:rsidRDefault="006B3DF8" w14:paraId="12189219" w14:textId="77777777">
      <w:pPr>
        <w:jc w:val="both"/>
        <w:rPr>
          <w:rFonts w:ascii="Arial" w:hAnsi="Arial" w:cs="Arial"/>
          <w:szCs w:val="24"/>
        </w:rPr>
      </w:pPr>
    </w:p>
    <w:p w:rsidR="006B3DF8" w:rsidP="00F948EE" w:rsidRDefault="006B3DF8" w14:paraId="277872FF" w14:textId="77777777">
      <w:pPr>
        <w:jc w:val="both"/>
        <w:rPr>
          <w:rFonts w:ascii="Arial" w:hAnsi="Arial" w:cs="Arial"/>
          <w:szCs w:val="24"/>
        </w:rPr>
      </w:pPr>
    </w:p>
    <w:p w:rsidR="006B3DF8" w:rsidP="00F948EE" w:rsidRDefault="006B3DF8" w14:paraId="03AB86D7" w14:textId="77777777">
      <w:pPr>
        <w:jc w:val="both"/>
        <w:rPr>
          <w:rFonts w:ascii="Arial" w:hAnsi="Arial" w:cs="Arial"/>
          <w:szCs w:val="24"/>
        </w:rPr>
      </w:pPr>
    </w:p>
    <w:p w:rsidR="006B3DF8" w:rsidP="00F948EE" w:rsidRDefault="006B3DF8" w14:paraId="222A63BA" w14:textId="77777777">
      <w:pPr>
        <w:jc w:val="both"/>
        <w:rPr>
          <w:rFonts w:ascii="Arial" w:hAnsi="Arial" w:cs="Arial"/>
          <w:szCs w:val="24"/>
        </w:rPr>
      </w:pPr>
    </w:p>
    <w:p w:rsidRPr="00566D2F" w:rsidR="006B3DF8" w:rsidP="00F948EE" w:rsidRDefault="006B3DF8" w14:paraId="7C4A0584" w14:textId="77777777">
      <w:pPr>
        <w:jc w:val="both"/>
        <w:rPr>
          <w:rFonts w:ascii="Arial" w:hAnsi="Arial" w:cs="Arial"/>
          <w:szCs w:val="24"/>
        </w:rPr>
      </w:pPr>
    </w:p>
    <w:p w:rsidRPr="00566D2F" w:rsidR="007448B0" w:rsidP="04EAA5C7" w:rsidRDefault="4458F077" w14:paraId="56E540BE" w14:textId="48DAEC8C">
      <w:pPr>
        <w:jc w:val="both"/>
        <w:rPr>
          <w:rFonts w:ascii="Arial" w:hAnsi="Arial" w:cs="Arial"/>
          <w:b/>
          <w:bCs/>
          <w:szCs w:val="24"/>
        </w:rPr>
      </w:pPr>
      <w:r w:rsidRPr="00566D2F">
        <w:rPr>
          <w:rFonts w:ascii="Arial" w:hAnsi="Arial" w:cs="Arial"/>
          <w:b/>
          <w:bCs/>
          <w:szCs w:val="24"/>
        </w:rPr>
        <w:lastRenderedPageBreak/>
        <w:t>Electives</w:t>
      </w:r>
      <w:r w:rsidR="000E5C4C">
        <w:rPr>
          <w:rFonts w:ascii="Arial" w:hAnsi="Arial" w:cs="Arial"/>
          <w:b/>
          <w:bCs/>
          <w:szCs w:val="24"/>
        </w:rPr>
        <w:t xml:space="preserve"> sets</w:t>
      </w:r>
    </w:p>
    <w:p w:rsidRPr="00566D2F" w:rsidR="003E5CE3" w:rsidP="04EAA5C7" w:rsidRDefault="003E5CE3" w14:paraId="306AED69" w14:textId="77777777">
      <w:pPr>
        <w:jc w:val="both"/>
        <w:rPr>
          <w:rFonts w:ascii="Arial" w:hAnsi="Arial" w:cs="Arial"/>
          <w:b/>
          <w:bCs/>
          <w:szCs w:val="24"/>
        </w:rPr>
      </w:pPr>
    </w:p>
    <w:p w:rsidRPr="00566D2F" w:rsidR="00165AE4" w:rsidP="00165AE4" w:rsidRDefault="003E5CE3" w14:paraId="5DDEAD73" w14:textId="74C19861">
      <w:pPr>
        <w:pStyle w:val="Minimumstatement"/>
        <w:jc w:val="both"/>
        <w:rPr>
          <w:rFonts w:ascii="Arial" w:hAnsi="Arial" w:cs="Arial"/>
          <w:szCs w:val="24"/>
        </w:rPr>
      </w:pPr>
      <w:r w:rsidRPr="00566D2F">
        <w:rPr>
          <w:rFonts w:ascii="Arial" w:hAnsi="Arial" w:cs="Arial"/>
          <w:szCs w:val="24"/>
        </w:rPr>
        <w:t xml:space="preserve"> </w:t>
      </w:r>
      <w:r w:rsidRPr="00566D2F" w:rsidR="00096662">
        <w:rPr>
          <w:rFonts w:ascii="Arial" w:hAnsi="Arial" w:cs="Arial"/>
          <w:szCs w:val="24"/>
        </w:rPr>
        <w:t xml:space="preserve">A minimum of 18 credits from the list </w:t>
      </w:r>
      <w:r w:rsidRPr="00566D2F" w:rsidR="00165AE4">
        <w:rPr>
          <w:rFonts w:ascii="Arial" w:hAnsi="Arial" w:cs="Arial"/>
          <w:szCs w:val="24"/>
        </w:rPr>
        <w:t xml:space="preserve">is required from the </w:t>
      </w:r>
      <w:r w:rsidRPr="00566D2F" w:rsidR="005775EC">
        <w:rPr>
          <w:rFonts w:ascii="Arial" w:hAnsi="Arial" w:cs="Arial"/>
          <w:szCs w:val="24"/>
        </w:rPr>
        <w:t>following unit</w:t>
      </w:r>
      <w:r w:rsidRPr="00566D2F" w:rsidR="00165AE4">
        <w:rPr>
          <w:rFonts w:ascii="Arial" w:hAnsi="Arial" w:cs="Arial"/>
          <w:szCs w:val="24"/>
        </w:rPr>
        <w:t xml:space="preserve"> standards.</w:t>
      </w:r>
    </w:p>
    <w:p w:rsidRPr="00566D2F" w:rsidR="003E5CE3" w:rsidP="04EAA5C7" w:rsidRDefault="003E5CE3" w14:paraId="781EC80E" w14:textId="42B10ACA">
      <w:pPr>
        <w:jc w:val="both"/>
        <w:rPr>
          <w:rFonts w:ascii="Arial" w:hAnsi="Arial" w:cs="Arial"/>
          <w:szCs w:val="24"/>
        </w:rPr>
      </w:pPr>
    </w:p>
    <w:p w:rsidRPr="00566D2F" w:rsidR="007448B0" w:rsidP="00F948EE" w:rsidRDefault="007448B0" w14:paraId="56E540C0" w14:textId="66EA89D5">
      <w:pPr>
        <w:jc w:val="both"/>
        <w:rPr>
          <w:rFonts w:ascii="Arial" w:hAnsi="Arial" w:cs="Arial"/>
          <w:szCs w:val="24"/>
          <w:lang w:val="en-US"/>
        </w:rPr>
      </w:pPr>
    </w:p>
    <w:p w:rsidRPr="00566D2F" w:rsidR="00150AB8" w:rsidP="00150AB8" w:rsidRDefault="00150AB8" w14:paraId="1E37290B" w14:textId="77777777">
      <w:pPr>
        <w:pStyle w:val="Fieldetc"/>
        <w:jc w:val="both"/>
        <w:rPr>
          <w:rFonts w:ascii="Arial" w:hAnsi="Arial" w:cs="Arial"/>
          <w:szCs w:val="24"/>
        </w:rPr>
      </w:pPr>
      <w:r w:rsidRPr="00566D2F">
        <w:rPr>
          <w:rFonts w:ascii="Arial" w:hAnsi="Arial" w:cs="Arial"/>
          <w:szCs w:val="24"/>
        </w:rPr>
        <w:t xml:space="preserve">FIELD: </w:t>
      </w:r>
      <w:r w:rsidRPr="00566D2F">
        <w:rPr>
          <w:rFonts w:ascii="Arial" w:hAnsi="Arial" w:cs="Arial"/>
          <w:szCs w:val="24"/>
        </w:rPr>
        <w:tab/>
      </w:r>
      <w:r w:rsidRPr="00566D2F">
        <w:rPr>
          <w:rFonts w:ascii="Arial" w:hAnsi="Arial" w:cs="Arial"/>
          <w:szCs w:val="24"/>
        </w:rPr>
        <w:t xml:space="preserve">Agriculture and Nature Conservation </w:t>
      </w:r>
    </w:p>
    <w:p w:rsidRPr="00566D2F" w:rsidR="00150AB8" w:rsidP="00150AB8" w:rsidRDefault="00150AB8" w14:paraId="452E4943" w14:textId="0C5692D7">
      <w:pPr>
        <w:pStyle w:val="Fieldetc"/>
        <w:jc w:val="both"/>
        <w:rPr>
          <w:rFonts w:ascii="Arial" w:hAnsi="Arial" w:cs="Arial"/>
          <w:szCs w:val="24"/>
          <w:lang w:val="en-US"/>
        </w:rPr>
      </w:pPr>
      <w:r w:rsidRPr="00566D2F">
        <w:rPr>
          <w:rFonts w:ascii="Arial" w:hAnsi="Arial" w:cs="Arial"/>
          <w:szCs w:val="24"/>
        </w:rPr>
        <w:t xml:space="preserve">Subfield: </w:t>
      </w:r>
      <w:r w:rsidRPr="00566D2F">
        <w:rPr>
          <w:rFonts w:ascii="Arial" w:hAnsi="Arial" w:cs="Arial"/>
          <w:szCs w:val="24"/>
        </w:rPr>
        <w:tab/>
      </w:r>
    </w:p>
    <w:p w:rsidRPr="00566D2F" w:rsidR="00150AB8" w:rsidP="00150AB8" w:rsidRDefault="00150AB8" w14:paraId="1BBD6702" w14:textId="46CC170E">
      <w:pPr>
        <w:pStyle w:val="Fieldetc"/>
        <w:jc w:val="both"/>
        <w:rPr>
          <w:rFonts w:ascii="Arial" w:hAnsi="Arial" w:cs="Arial"/>
          <w:szCs w:val="24"/>
          <w:lang w:val="en-US"/>
        </w:rPr>
      </w:pPr>
      <w:r w:rsidRPr="00566D2F">
        <w:rPr>
          <w:rFonts w:ascii="Arial" w:hAnsi="Arial" w:cs="Arial"/>
          <w:szCs w:val="24"/>
        </w:rPr>
        <w:t xml:space="preserve">Domain: </w:t>
      </w:r>
      <w:r w:rsidRPr="00566D2F">
        <w:rPr>
          <w:rFonts w:ascii="Arial" w:hAnsi="Arial" w:cs="Arial"/>
          <w:szCs w:val="24"/>
        </w:rPr>
        <w:tab/>
      </w:r>
      <w:r w:rsidRPr="00566D2F">
        <w:rPr>
          <w:rFonts w:ascii="Arial" w:hAnsi="Arial" w:cs="Arial"/>
          <w:szCs w:val="24"/>
        </w:rPr>
        <w:t xml:space="preserve">Water supplies  </w:t>
      </w:r>
    </w:p>
    <w:p w:rsidRPr="00566D2F" w:rsidR="00150AB8" w:rsidP="00150AB8" w:rsidRDefault="00150AB8" w14:paraId="4C257F22" w14:textId="77777777">
      <w:pPr>
        <w:pStyle w:val="Fieldetc"/>
        <w:jc w:val="both"/>
        <w:rPr>
          <w:rFonts w:ascii="Arial" w:hAnsi="Arial" w:cs="Arial"/>
          <w:szCs w:val="24"/>
        </w:rPr>
      </w:pPr>
    </w:p>
    <w:tbl>
      <w:tblPr>
        <w:tblStyle w:val="TableGrid"/>
        <w:tblW w:w="0" w:type="auto"/>
        <w:tblLook w:val="04A0" w:firstRow="1" w:lastRow="0" w:firstColumn="1" w:lastColumn="0" w:noHBand="0" w:noVBand="1"/>
      </w:tblPr>
      <w:tblGrid>
        <w:gridCol w:w="2296"/>
        <w:gridCol w:w="4980"/>
        <w:gridCol w:w="830"/>
        <w:gridCol w:w="910"/>
      </w:tblGrid>
      <w:tr w:rsidRPr="00566D2F" w:rsidR="00150AB8" w:rsidTr="003A36C7" w14:paraId="2253E943" w14:textId="77777777">
        <w:tc>
          <w:tcPr>
            <w:tcW w:w="2317" w:type="dxa"/>
          </w:tcPr>
          <w:p w:rsidRPr="00566D2F" w:rsidR="00150AB8" w:rsidP="003A36C7" w:rsidRDefault="00150AB8" w14:paraId="558B1929" w14:textId="77777777">
            <w:pPr>
              <w:jc w:val="both"/>
              <w:rPr>
                <w:rFonts w:ascii="Arial" w:hAnsi="Arial" w:cs="Arial"/>
                <w:b/>
                <w:szCs w:val="24"/>
              </w:rPr>
            </w:pPr>
            <w:r w:rsidRPr="00566D2F">
              <w:rPr>
                <w:rFonts w:ascii="Arial" w:hAnsi="Arial" w:cs="Arial"/>
                <w:b/>
                <w:szCs w:val="24"/>
              </w:rPr>
              <w:t>Unit No.</w:t>
            </w:r>
          </w:p>
        </w:tc>
        <w:tc>
          <w:tcPr>
            <w:tcW w:w="5040" w:type="dxa"/>
          </w:tcPr>
          <w:p w:rsidRPr="00566D2F" w:rsidR="00150AB8" w:rsidP="003A36C7" w:rsidRDefault="00150AB8" w14:paraId="5451239E"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150AB8" w:rsidP="003A36C7" w:rsidRDefault="00150AB8" w14:paraId="47D0498D"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150AB8" w:rsidP="003A36C7" w:rsidRDefault="00150AB8" w14:paraId="1CA2884E" w14:textId="77777777">
            <w:pPr>
              <w:jc w:val="both"/>
              <w:rPr>
                <w:rFonts w:ascii="Arial" w:hAnsi="Arial" w:cs="Arial"/>
                <w:b/>
                <w:szCs w:val="24"/>
              </w:rPr>
            </w:pPr>
            <w:r w:rsidRPr="00566D2F">
              <w:rPr>
                <w:rFonts w:ascii="Arial" w:hAnsi="Arial" w:cs="Arial"/>
                <w:b/>
                <w:szCs w:val="24"/>
              </w:rPr>
              <w:t>Credit</w:t>
            </w:r>
          </w:p>
        </w:tc>
      </w:tr>
      <w:tr w:rsidRPr="00566D2F" w:rsidR="00150AB8" w:rsidTr="003A36C7" w14:paraId="2AF91ACD" w14:textId="77777777">
        <w:tc>
          <w:tcPr>
            <w:tcW w:w="2317" w:type="dxa"/>
            <w:shd w:val="clear" w:color="auto" w:fill="auto"/>
          </w:tcPr>
          <w:p w:rsidRPr="00566D2F" w:rsidR="00150AB8" w:rsidP="003A36C7" w:rsidRDefault="00150AB8" w14:paraId="0828696A" w14:textId="35365910">
            <w:pPr>
              <w:jc w:val="both"/>
              <w:rPr>
                <w:rFonts w:ascii="Arial" w:hAnsi="Arial" w:cs="Arial"/>
                <w:szCs w:val="24"/>
              </w:rPr>
            </w:pPr>
            <w:r w:rsidRPr="00566D2F">
              <w:rPr>
                <w:rFonts w:ascii="Arial" w:hAnsi="Arial" w:cs="Arial"/>
                <w:szCs w:val="24"/>
              </w:rPr>
              <w:t>Unit ID: AQUAP 4</w:t>
            </w:r>
          </w:p>
        </w:tc>
        <w:tc>
          <w:tcPr>
            <w:tcW w:w="5040" w:type="dxa"/>
            <w:shd w:val="clear" w:color="auto" w:fill="auto"/>
          </w:tcPr>
          <w:p w:rsidRPr="00566D2F" w:rsidR="00150AB8" w:rsidP="003A36C7" w:rsidRDefault="00150AB8" w14:paraId="1160B238" w14:textId="6327FF32">
            <w:pPr>
              <w:jc w:val="both"/>
              <w:rPr>
                <w:rFonts w:ascii="Arial" w:hAnsi="Arial" w:cs="Arial"/>
                <w:szCs w:val="24"/>
              </w:rPr>
            </w:pPr>
            <w:r w:rsidRPr="00566D2F">
              <w:rPr>
                <w:rFonts w:ascii="Arial" w:hAnsi="Arial" w:cs="Arial"/>
                <w:szCs w:val="24"/>
              </w:rPr>
              <w:t xml:space="preserve">  </w:t>
            </w:r>
            <w:r w:rsidRPr="00566D2F" w:rsidR="00D1155D">
              <w:rPr>
                <w:rFonts w:ascii="Arial" w:hAnsi="Arial" w:cs="Arial"/>
                <w:szCs w:val="24"/>
              </w:rPr>
              <w:t>Assemble a basic Aquaponic setup</w:t>
            </w:r>
          </w:p>
        </w:tc>
        <w:tc>
          <w:tcPr>
            <w:tcW w:w="776" w:type="dxa"/>
          </w:tcPr>
          <w:p w:rsidRPr="00566D2F" w:rsidR="00150AB8" w:rsidP="003A36C7" w:rsidRDefault="00150AB8" w14:paraId="45A1D65A" w14:textId="77777777">
            <w:pPr>
              <w:jc w:val="both"/>
              <w:rPr>
                <w:rFonts w:ascii="Arial" w:hAnsi="Arial" w:cs="Arial"/>
                <w:szCs w:val="24"/>
              </w:rPr>
            </w:pPr>
            <w:r w:rsidRPr="00566D2F">
              <w:rPr>
                <w:rFonts w:ascii="Arial" w:hAnsi="Arial" w:cs="Arial"/>
                <w:szCs w:val="24"/>
              </w:rPr>
              <w:t>4</w:t>
            </w:r>
          </w:p>
        </w:tc>
        <w:tc>
          <w:tcPr>
            <w:tcW w:w="883" w:type="dxa"/>
          </w:tcPr>
          <w:p w:rsidRPr="00566D2F" w:rsidR="00150AB8" w:rsidP="003A36C7" w:rsidRDefault="00D1155D" w14:paraId="6CA90386" w14:textId="750886CB">
            <w:pPr>
              <w:jc w:val="both"/>
              <w:rPr>
                <w:rFonts w:ascii="Arial" w:hAnsi="Arial" w:cs="Arial"/>
                <w:szCs w:val="24"/>
              </w:rPr>
            </w:pPr>
            <w:r w:rsidRPr="00566D2F">
              <w:rPr>
                <w:rFonts w:ascii="Arial" w:hAnsi="Arial" w:cs="Arial"/>
                <w:szCs w:val="24"/>
              </w:rPr>
              <w:t>9</w:t>
            </w:r>
          </w:p>
        </w:tc>
      </w:tr>
    </w:tbl>
    <w:p w:rsidRPr="00566D2F" w:rsidR="00150AB8" w:rsidP="00F948EE" w:rsidRDefault="00150AB8" w14:paraId="27979D38" w14:textId="77777777">
      <w:pPr>
        <w:jc w:val="both"/>
        <w:rPr>
          <w:rFonts w:ascii="Arial" w:hAnsi="Arial" w:cs="Arial"/>
          <w:szCs w:val="24"/>
        </w:rPr>
      </w:pPr>
    </w:p>
    <w:p w:rsidRPr="00566D2F" w:rsidR="00150AB8" w:rsidP="00F948EE" w:rsidRDefault="00150AB8" w14:paraId="3C715A01" w14:textId="77777777">
      <w:pPr>
        <w:jc w:val="both"/>
        <w:rPr>
          <w:rFonts w:ascii="Arial" w:hAnsi="Arial" w:cs="Arial"/>
          <w:szCs w:val="24"/>
        </w:rPr>
      </w:pPr>
    </w:p>
    <w:p w:rsidRPr="00566D2F" w:rsidR="00CE100A" w:rsidP="00CE100A" w:rsidRDefault="00CE100A" w14:paraId="5C43A7BE" w14:textId="77777777">
      <w:pPr>
        <w:pStyle w:val="Fieldetc"/>
        <w:jc w:val="both"/>
        <w:rPr>
          <w:rFonts w:ascii="Arial" w:hAnsi="Arial" w:cs="Arial"/>
          <w:szCs w:val="24"/>
        </w:rPr>
      </w:pPr>
      <w:r w:rsidRPr="00566D2F">
        <w:rPr>
          <w:rFonts w:ascii="Arial" w:hAnsi="Arial" w:cs="Arial"/>
          <w:szCs w:val="24"/>
        </w:rPr>
        <w:t xml:space="preserve">FIELD: </w:t>
      </w:r>
      <w:r w:rsidRPr="00566D2F">
        <w:rPr>
          <w:rFonts w:ascii="Arial" w:hAnsi="Arial" w:cs="Arial"/>
          <w:szCs w:val="24"/>
        </w:rPr>
        <w:tab/>
      </w:r>
      <w:r w:rsidRPr="00566D2F">
        <w:rPr>
          <w:rFonts w:ascii="Arial" w:hAnsi="Arial" w:cs="Arial"/>
          <w:szCs w:val="24"/>
        </w:rPr>
        <w:t xml:space="preserve">Agriculture and Nature Conservation </w:t>
      </w:r>
    </w:p>
    <w:p w:rsidRPr="00566D2F" w:rsidR="00CE100A" w:rsidP="00CE100A" w:rsidRDefault="00CE100A" w14:paraId="2A871158" w14:textId="3C088A1F">
      <w:pPr>
        <w:pStyle w:val="Fieldetc"/>
        <w:jc w:val="both"/>
        <w:rPr>
          <w:rFonts w:ascii="Arial" w:hAnsi="Arial" w:cs="Arial"/>
          <w:szCs w:val="24"/>
          <w:lang w:val="en-US"/>
        </w:rPr>
      </w:pPr>
      <w:r w:rsidRPr="00566D2F">
        <w:rPr>
          <w:rFonts w:ascii="Arial" w:hAnsi="Arial" w:cs="Arial"/>
          <w:szCs w:val="24"/>
        </w:rPr>
        <w:t xml:space="preserve">Subfield: </w:t>
      </w:r>
      <w:r w:rsidRPr="00566D2F">
        <w:rPr>
          <w:rFonts w:ascii="Arial" w:hAnsi="Arial" w:cs="Arial"/>
          <w:szCs w:val="24"/>
          <w:lang w:val="en-US"/>
        </w:rPr>
        <w:t>Agronomy and Horticulture</w:t>
      </w:r>
    </w:p>
    <w:p w:rsidRPr="00566D2F" w:rsidR="00CE100A" w:rsidP="00CE100A" w:rsidRDefault="00CE100A" w14:paraId="1AB13756" w14:textId="77777777">
      <w:pPr>
        <w:pStyle w:val="Fieldetc"/>
        <w:jc w:val="both"/>
        <w:rPr>
          <w:rFonts w:ascii="Arial" w:hAnsi="Arial" w:cs="Arial"/>
          <w:szCs w:val="24"/>
          <w:lang w:val="en-US"/>
        </w:rPr>
      </w:pPr>
      <w:r w:rsidRPr="00566D2F">
        <w:rPr>
          <w:rFonts w:ascii="Arial" w:hAnsi="Arial" w:cs="Arial"/>
          <w:szCs w:val="24"/>
        </w:rPr>
        <w:t xml:space="preserve">Domain: </w:t>
      </w:r>
      <w:r w:rsidRPr="00566D2F">
        <w:rPr>
          <w:rFonts w:ascii="Arial" w:hAnsi="Arial" w:cs="Arial"/>
          <w:szCs w:val="24"/>
        </w:rPr>
        <w:tab/>
      </w:r>
      <w:r w:rsidRPr="00566D2F">
        <w:rPr>
          <w:rFonts w:ascii="Arial" w:hAnsi="Arial" w:cs="Arial"/>
          <w:szCs w:val="24"/>
        </w:rPr>
        <w:t xml:space="preserve">Farm Ecosystem Management </w:t>
      </w:r>
    </w:p>
    <w:p w:rsidRPr="00566D2F" w:rsidR="00CE100A" w:rsidP="00CE100A" w:rsidRDefault="00CE100A" w14:paraId="1BA493F8" w14:textId="77777777">
      <w:pPr>
        <w:pStyle w:val="Fieldetc"/>
        <w:jc w:val="both"/>
        <w:rPr>
          <w:rFonts w:ascii="Arial" w:hAnsi="Arial" w:cs="Arial"/>
          <w:szCs w:val="24"/>
        </w:rPr>
      </w:pPr>
    </w:p>
    <w:tbl>
      <w:tblPr>
        <w:tblStyle w:val="TableGrid"/>
        <w:tblW w:w="0" w:type="auto"/>
        <w:tblLook w:val="04A0" w:firstRow="1" w:lastRow="0" w:firstColumn="1" w:lastColumn="0" w:noHBand="0" w:noVBand="1"/>
      </w:tblPr>
      <w:tblGrid>
        <w:gridCol w:w="2295"/>
        <w:gridCol w:w="4981"/>
        <w:gridCol w:w="830"/>
        <w:gridCol w:w="910"/>
      </w:tblGrid>
      <w:tr w:rsidRPr="00566D2F" w:rsidR="00CE100A" w:rsidTr="003A36C7" w14:paraId="0EC5D38C" w14:textId="77777777">
        <w:tc>
          <w:tcPr>
            <w:tcW w:w="2317" w:type="dxa"/>
          </w:tcPr>
          <w:p w:rsidRPr="00566D2F" w:rsidR="00CE100A" w:rsidP="003A36C7" w:rsidRDefault="00CE100A" w14:paraId="13CD4DA4" w14:textId="77777777">
            <w:pPr>
              <w:jc w:val="both"/>
              <w:rPr>
                <w:rFonts w:ascii="Arial" w:hAnsi="Arial" w:cs="Arial"/>
                <w:b/>
                <w:szCs w:val="24"/>
              </w:rPr>
            </w:pPr>
            <w:r w:rsidRPr="00566D2F">
              <w:rPr>
                <w:rFonts w:ascii="Arial" w:hAnsi="Arial" w:cs="Arial"/>
                <w:b/>
                <w:szCs w:val="24"/>
              </w:rPr>
              <w:t>Unit No.</w:t>
            </w:r>
          </w:p>
        </w:tc>
        <w:tc>
          <w:tcPr>
            <w:tcW w:w="5040" w:type="dxa"/>
          </w:tcPr>
          <w:p w:rsidRPr="00566D2F" w:rsidR="00CE100A" w:rsidP="003A36C7" w:rsidRDefault="00CE100A" w14:paraId="46283710"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CE100A" w:rsidP="003A36C7" w:rsidRDefault="00CE100A" w14:paraId="0FD53A48"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CE100A" w:rsidP="003A36C7" w:rsidRDefault="00CE100A" w14:paraId="02298AFE" w14:textId="77777777">
            <w:pPr>
              <w:jc w:val="both"/>
              <w:rPr>
                <w:rFonts w:ascii="Arial" w:hAnsi="Arial" w:cs="Arial"/>
                <w:b/>
                <w:szCs w:val="24"/>
              </w:rPr>
            </w:pPr>
            <w:r w:rsidRPr="00566D2F">
              <w:rPr>
                <w:rFonts w:ascii="Arial" w:hAnsi="Arial" w:cs="Arial"/>
                <w:b/>
                <w:szCs w:val="24"/>
              </w:rPr>
              <w:t>Credit</w:t>
            </w:r>
          </w:p>
        </w:tc>
      </w:tr>
      <w:tr w:rsidRPr="00566D2F" w:rsidR="00CE100A" w:rsidTr="003A36C7" w14:paraId="77651D5D" w14:textId="77777777">
        <w:tc>
          <w:tcPr>
            <w:tcW w:w="2317" w:type="dxa"/>
            <w:shd w:val="clear" w:color="auto" w:fill="auto"/>
          </w:tcPr>
          <w:p w:rsidRPr="00566D2F" w:rsidR="00CE100A" w:rsidP="003A36C7" w:rsidRDefault="00CE100A" w14:paraId="62C5389D" w14:textId="0C9395D1">
            <w:pPr>
              <w:jc w:val="both"/>
              <w:rPr>
                <w:rFonts w:ascii="Arial" w:hAnsi="Arial" w:cs="Arial"/>
                <w:szCs w:val="24"/>
              </w:rPr>
            </w:pPr>
            <w:r w:rsidRPr="00566D2F">
              <w:rPr>
                <w:rFonts w:ascii="Arial" w:hAnsi="Arial" w:cs="Arial"/>
                <w:szCs w:val="24"/>
              </w:rPr>
              <w:t xml:space="preserve">Unit ID: AQUAP </w:t>
            </w:r>
            <w:r w:rsidRPr="00566D2F" w:rsidR="00BD4027">
              <w:rPr>
                <w:rFonts w:ascii="Arial" w:hAnsi="Arial" w:cs="Arial"/>
                <w:szCs w:val="24"/>
              </w:rPr>
              <w:t>10</w:t>
            </w:r>
          </w:p>
        </w:tc>
        <w:tc>
          <w:tcPr>
            <w:tcW w:w="5040" w:type="dxa"/>
            <w:shd w:val="clear" w:color="auto" w:fill="auto"/>
          </w:tcPr>
          <w:p w:rsidRPr="00566D2F" w:rsidR="00CE100A" w:rsidP="003A36C7" w:rsidRDefault="00CE100A" w14:paraId="4319C803" w14:textId="563564E1">
            <w:pPr>
              <w:jc w:val="both"/>
              <w:rPr>
                <w:rFonts w:ascii="Arial" w:hAnsi="Arial" w:cs="Arial"/>
                <w:szCs w:val="24"/>
              </w:rPr>
            </w:pPr>
            <w:r w:rsidRPr="00566D2F">
              <w:rPr>
                <w:rFonts w:ascii="Arial" w:hAnsi="Arial" w:cs="Arial"/>
                <w:szCs w:val="24"/>
              </w:rPr>
              <w:t xml:space="preserve">  </w:t>
            </w:r>
            <w:r w:rsidRPr="00566D2F" w:rsidR="00150AB8">
              <w:rPr>
                <w:rFonts w:ascii="Arial" w:hAnsi="Arial" w:cs="Arial"/>
                <w:szCs w:val="24"/>
              </w:rPr>
              <w:t xml:space="preserve">Establish a risk management system in an </w:t>
            </w:r>
            <w:r w:rsidRPr="00566D2F" w:rsidR="00CE2D72">
              <w:rPr>
                <w:rFonts w:ascii="Arial" w:hAnsi="Arial" w:cs="Arial"/>
                <w:szCs w:val="24"/>
              </w:rPr>
              <w:t>Aquaponics system</w:t>
            </w:r>
          </w:p>
        </w:tc>
        <w:tc>
          <w:tcPr>
            <w:tcW w:w="776" w:type="dxa"/>
          </w:tcPr>
          <w:p w:rsidRPr="00566D2F" w:rsidR="00CE100A" w:rsidP="003A36C7" w:rsidRDefault="00CE100A" w14:paraId="4F1AF7ED" w14:textId="77777777">
            <w:pPr>
              <w:jc w:val="both"/>
              <w:rPr>
                <w:rFonts w:ascii="Arial" w:hAnsi="Arial" w:cs="Arial"/>
                <w:szCs w:val="24"/>
              </w:rPr>
            </w:pPr>
            <w:r w:rsidRPr="00566D2F">
              <w:rPr>
                <w:rFonts w:ascii="Arial" w:hAnsi="Arial" w:cs="Arial"/>
                <w:szCs w:val="24"/>
              </w:rPr>
              <w:t>4</w:t>
            </w:r>
          </w:p>
        </w:tc>
        <w:tc>
          <w:tcPr>
            <w:tcW w:w="883" w:type="dxa"/>
          </w:tcPr>
          <w:p w:rsidRPr="00566D2F" w:rsidR="00CE100A" w:rsidP="003A36C7" w:rsidRDefault="00CE100A" w14:paraId="58A61AF5" w14:textId="77777777">
            <w:pPr>
              <w:jc w:val="both"/>
              <w:rPr>
                <w:rFonts w:ascii="Arial" w:hAnsi="Arial" w:cs="Arial"/>
                <w:szCs w:val="24"/>
              </w:rPr>
            </w:pPr>
            <w:r w:rsidRPr="00566D2F">
              <w:rPr>
                <w:rFonts w:ascii="Arial" w:hAnsi="Arial" w:cs="Arial"/>
                <w:szCs w:val="24"/>
              </w:rPr>
              <w:t>3</w:t>
            </w:r>
          </w:p>
        </w:tc>
      </w:tr>
    </w:tbl>
    <w:p w:rsidRPr="00566D2F" w:rsidR="00D75485" w:rsidP="00CE100A" w:rsidRDefault="00D75485" w14:paraId="10E67973" w14:textId="77777777">
      <w:pPr>
        <w:jc w:val="both"/>
        <w:rPr>
          <w:rFonts w:ascii="Arial" w:hAnsi="Arial" w:cs="Arial"/>
          <w:szCs w:val="24"/>
        </w:rPr>
      </w:pPr>
    </w:p>
    <w:p w:rsidRPr="00566D2F" w:rsidR="007448B0" w:rsidP="00F948EE" w:rsidRDefault="007448B0" w14:paraId="56E540C1" w14:textId="77777777">
      <w:pPr>
        <w:pStyle w:val="Fieldetc"/>
        <w:jc w:val="both"/>
        <w:rPr>
          <w:rFonts w:ascii="Arial" w:hAnsi="Arial" w:cs="Arial"/>
          <w:szCs w:val="24"/>
        </w:rPr>
      </w:pPr>
      <w:r w:rsidRPr="00566D2F">
        <w:rPr>
          <w:rFonts w:ascii="Arial" w:hAnsi="Arial" w:cs="Arial"/>
          <w:szCs w:val="24"/>
        </w:rPr>
        <w:t xml:space="preserve">FIELD: </w:t>
      </w:r>
      <w:r w:rsidRPr="00566D2F" w:rsidR="00682F34">
        <w:rPr>
          <w:rFonts w:ascii="Arial" w:hAnsi="Arial" w:cs="Arial"/>
          <w:szCs w:val="24"/>
        </w:rPr>
        <w:tab/>
      </w:r>
      <w:r w:rsidRPr="00566D2F">
        <w:rPr>
          <w:rFonts w:ascii="Arial" w:hAnsi="Arial" w:cs="Arial"/>
          <w:szCs w:val="24"/>
        </w:rPr>
        <w:t xml:space="preserve">Agriculture and Nature Conservation </w:t>
      </w:r>
    </w:p>
    <w:p w:rsidRPr="00566D2F" w:rsidR="007448B0" w:rsidP="00F948EE" w:rsidRDefault="007448B0" w14:paraId="56E540C2" w14:textId="77777777">
      <w:pPr>
        <w:pStyle w:val="Fieldetc"/>
        <w:jc w:val="both"/>
        <w:rPr>
          <w:rFonts w:ascii="Arial" w:hAnsi="Arial" w:cs="Arial"/>
          <w:szCs w:val="24"/>
        </w:rPr>
      </w:pPr>
      <w:r w:rsidRPr="00566D2F">
        <w:rPr>
          <w:rFonts w:ascii="Arial" w:hAnsi="Arial" w:cs="Arial"/>
          <w:szCs w:val="24"/>
        </w:rPr>
        <w:t xml:space="preserve">Subfield: </w:t>
      </w:r>
      <w:r w:rsidRPr="00566D2F" w:rsidR="00682F34">
        <w:rPr>
          <w:rFonts w:ascii="Arial" w:hAnsi="Arial" w:cs="Arial"/>
          <w:szCs w:val="24"/>
        </w:rPr>
        <w:tab/>
      </w:r>
      <w:r w:rsidRPr="00566D2F">
        <w:rPr>
          <w:rFonts w:ascii="Arial" w:hAnsi="Arial" w:cs="Arial"/>
          <w:szCs w:val="24"/>
        </w:rPr>
        <w:t>Agronomy and Horticulture</w:t>
      </w:r>
    </w:p>
    <w:p w:rsidRPr="00566D2F" w:rsidR="007448B0" w:rsidP="04EAA5C7" w:rsidRDefault="4458F077" w14:paraId="56E540C3" w14:textId="5C6D974D">
      <w:pPr>
        <w:pStyle w:val="Fieldetc"/>
        <w:jc w:val="both"/>
        <w:rPr>
          <w:rFonts w:ascii="Arial" w:hAnsi="Arial" w:cs="Arial"/>
          <w:szCs w:val="24"/>
          <w:lang w:val="en-US"/>
        </w:rPr>
      </w:pPr>
      <w:r w:rsidRPr="00566D2F">
        <w:rPr>
          <w:rFonts w:ascii="Arial" w:hAnsi="Arial" w:cs="Arial"/>
          <w:szCs w:val="24"/>
        </w:rPr>
        <w:t xml:space="preserve">Domain: </w:t>
      </w:r>
      <w:r w:rsidRPr="00566D2F" w:rsidR="007448B0">
        <w:rPr>
          <w:rFonts w:ascii="Arial" w:hAnsi="Arial" w:cs="Arial"/>
          <w:szCs w:val="24"/>
        </w:rPr>
        <w:tab/>
      </w:r>
      <w:r w:rsidRPr="00566D2F" w:rsidR="4262AB24">
        <w:rPr>
          <w:rFonts w:ascii="Arial" w:hAnsi="Arial" w:cs="Arial"/>
          <w:szCs w:val="24"/>
          <w:lang w:val="en-US"/>
        </w:rPr>
        <w:t xml:space="preserve">Horticulture </w:t>
      </w:r>
    </w:p>
    <w:p w:rsidRPr="00566D2F" w:rsidR="007448B0" w:rsidP="00F948EE" w:rsidRDefault="007448B0" w14:paraId="56E540C4" w14:textId="77777777">
      <w:pPr>
        <w:jc w:val="both"/>
        <w:rPr>
          <w:rFonts w:ascii="Arial" w:hAnsi="Arial" w:cs="Arial"/>
          <w:szCs w:val="24"/>
        </w:rPr>
      </w:pPr>
    </w:p>
    <w:tbl>
      <w:tblPr>
        <w:tblStyle w:val="TableGrid"/>
        <w:tblW w:w="0" w:type="auto"/>
        <w:tblLook w:val="04A0" w:firstRow="1" w:lastRow="0" w:firstColumn="1" w:lastColumn="0" w:noHBand="0" w:noVBand="1"/>
      </w:tblPr>
      <w:tblGrid>
        <w:gridCol w:w="2283"/>
        <w:gridCol w:w="4993"/>
        <w:gridCol w:w="830"/>
        <w:gridCol w:w="910"/>
      </w:tblGrid>
      <w:tr w:rsidRPr="00566D2F" w:rsidR="006222D7" w:rsidTr="04EAA5C7" w14:paraId="56E540C9" w14:textId="77777777">
        <w:tc>
          <w:tcPr>
            <w:tcW w:w="2376" w:type="dxa"/>
          </w:tcPr>
          <w:p w:rsidRPr="00566D2F" w:rsidR="007448B0" w:rsidP="00F948EE" w:rsidRDefault="007448B0" w14:paraId="56E540C5" w14:textId="77777777">
            <w:pPr>
              <w:jc w:val="both"/>
              <w:rPr>
                <w:rFonts w:ascii="Arial" w:hAnsi="Arial" w:cs="Arial"/>
                <w:b/>
                <w:szCs w:val="24"/>
              </w:rPr>
            </w:pPr>
            <w:r w:rsidRPr="00566D2F">
              <w:rPr>
                <w:rFonts w:ascii="Arial" w:hAnsi="Arial" w:cs="Arial"/>
                <w:b/>
                <w:szCs w:val="24"/>
              </w:rPr>
              <w:t>Unit No.</w:t>
            </w:r>
          </w:p>
        </w:tc>
        <w:tc>
          <w:tcPr>
            <w:tcW w:w="5207" w:type="dxa"/>
          </w:tcPr>
          <w:p w:rsidRPr="00566D2F" w:rsidR="007448B0" w:rsidP="00F948EE" w:rsidRDefault="007448B0" w14:paraId="56E540C6"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7448B0" w:rsidP="00F948EE" w:rsidRDefault="007448B0" w14:paraId="56E540C7"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7448B0" w:rsidP="00F948EE" w:rsidRDefault="007448B0" w14:paraId="56E540C8" w14:textId="77777777">
            <w:pPr>
              <w:jc w:val="both"/>
              <w:rPr>
                <w:rFonts w:ascii="Arial" w:hAnsi="Arial" w:cs="Arial"/>
                <w:b/>
                <w:szCs w:val="24"/>
              </w:rPr>
            </w:pPr>
            <w:r w:rsidRPr="00566D2F">
              <w:rPr>
                <w:rFonts w:ascii="Arial" w:hAnsi="Arial" w:cs="Arial"/>
                <w:b/>
                <w:szCs w:val="24"/>
              </w:rPr>
              <w:t>Credit</w:t>
            </w:r>
          </w:p>
        </w:tc>
      </w:tr>
      <w:tr w:rsidRPr="00566D2F" w:rsidR="006222D7" w:rsidTr="04EAA5C7" w14:paraId="56E540CE" w14:textId="77777777">
        <w:tc>
          <w:tcPr>
            <w:tcW w:w="2376" w:type="dxa"/>
            <w:shd w:val="clear" w:color="auto" w:fill="auto"/>
          </w:tcPr>
          <w:p w:rsidRPr="00566D2F" w:rsidR="007448B0" w:rsidP="00F948EE" w:rsidRDefault="4458F077" w14:paraId="56E540CA" w14:textId="6A7C5AAB">
            <w:pPr>
              <w:jc w:val="both"/>
              <w:rPr>
                <w:rFonts w:ascii="Arial" w:hAnsi="Arial" w:cs="Arial"/>
                <w:szCs w:val="24"/>
              </w:rPr>
            </w:pPr>
            <w:r w:rsidRPr="00566D2F">
              <w:rPr>
                <w:rFonts w:ascii="Arial" w:hAnsi="Arial" w:cs="Arial"/>
                <w:szCs w:val="24"/>
              </w:rPr>
              <w:t xml:space="preserve">Unit ID: </w:t>
            </w:r>
            <w:r w:rsidRPr="00566D2F" w:rsidR="1417B57D">
              <w:rPr>
                <w:rFonts w:ascii="Arial" w:hAnsi="Arial" w:cs="Arial"/>
                <w:szCs w:val="24"/>
              </w:rPr>
              <w:t>1302</w:t>
            </w:r>
            <w:r w:rsidRPr="00566D2F">
              <w:rPr>
                <w:rFonts w:ascii="Arial" w:hAnsi="Arial" w:cs="Arial"/>
                <w:szCs w:val="24"/>
              </w:rPr>
              <w:t xml:space="preserve"> </w:t>
            </w:r>
          </w:p>
        </w:tc>
        <w:tc>
          <w:tcPr>
            <w:tcW w:w="5207" w:type="dxa"/>
            <w:shd w:val="clear" w:color="auto" w:fill="auto"/>
          </w:tcPr>
          <w:p w:rsidRPr="00566D2F" w:rsidR="007448B0" w:rsidP="04EAA5C7" w:rsidRDefault="04EAA5C7" w14:paraId="56E540CB" w14:textId="63214CBD">
            <w:pPr>
              <w:jc w:val="both"/>
              <w:rPr>
                <w:rFonts w:ascii="Arial" w:hAnsi="Arial" w:cs="Arial"/>
                <w:szCs w:val="24"/>
              </w:rPr>
            </w:pPr>
            <w:r w:rsidRPr="00566D2F">
              <w:rPr>
                <w:rFonts w:ascii="Arial" w:hAnsi="Arial" w:cs="Arial"/>
                <w:szCs w:val="24"/>
              </w:rPr>
              <w:t>Coordinate greenhouse crop production tasks</w:t>
            </w:r>
          </w:p>
        </w:tc>
        <w:tc>
          <w:tcPr>
            <w:tcW w:w="776" w:type="dxa"/>
            <w:shd w:val="clear" w:color="auto" w:fill="auto"/>
          </w:tcPr>
          <w:p w:rsidRPr="00566D2F" w:rsidR="007448B0" w:rsidP="00F948EE" w:rsidRDefault="007448B0" w14:paraId="56E540CC" w14:textId="77777777">
            <w:pPr>
              <w:jc w:val="both"/>
              <w:rPr>
                <w:rFonts w:ascii="Arial" w:hAnsi="Arial" w:cs="Arial"/>
                <w:szCs w:val="24"/>
              </w:rPr>
            </w:pPr>
            <w:r w:rsidRPr="00566D2F">
              <w:rPr>
                <w:rFonts w:ascii="Arial" w:hAnsi="Arial" w:cs="Arial"/>
                <w:szCs w:val="24"/>
              </w:rPr>
              <w:t>3</w:t>
            </w:r>
          </w:p>
        </w:tc>
        <w:tc>
          <w:tcPr>
            <w:tcW w:w="883" w:type="dxa"/>
            <w:shd w:val="clear" w:color="auto" w:fill="auto"/>
          </w:tcPr>
          <w:p w:rsidRPr="00566D2F" w:rsidR="007448B0" w:rsidP="04EAA5C7" w:rsidRDefault="04EAA5C7" w14:paraId="56E540CD" w14:textId="086472E5">
            <w:pPr>
              <w:jc w:val="both"/>
              <w:rPr>
                <w:rFonts w:ascii="Arial" w:hAnsi="Arial" w:cs="Arial"/>
                <w:szCs w:val="24"/>
              </w:rPr>
            </w:pPr>
            <w:r w:rsidRPr="00566D2F">
              <w:rPr>
                <w:rFonts w:ascii="Arial" w:hAnsi="Arial" w:cs="Arial"/>
                <w:szCs w:val="24"/>
              </w:rPr>
              <w:t>5</w:t>
            </w:r>
          </w:p>
        </w:tc>
      </w:tr>
    </w:tbl>
    <w:p w:rsidRPr="00566D2F" w:rsidR="04EAA5C7" w:rsidRDefault="04EAA5C7" w14:paraId="0A37DC96" w14:textId="35C6CD66">
      <w:pPr>
        <w:rPr>
          <w:rFonts w:ascii="Arial" w:hAnsi="Arial" w:cs="Arial"/>
          <w:szCs w:val="24"/>
        </w:rPr>
      </w:pPr>
    </w:p>
    <w:p w:rsidRPr="00566D2F" w:rsidR="00B92481" w:rsidP="00B92481" w:rsidRDefault="00B92481" w14:paraId="4FF40C40" w14:textId="77777777">
      <w:pPr>
        <w:jc w:val="both"/>
        <w:rPr>
          <w:rFonts w:ascii="Arial" w:hAnsi="Arial" w:cs="Arial"/>
          <w:szCs w:val="24"/>
        </w:rPr>
      </w:pPr>
    </w:p>
    <w:p w:rsidRPr="00566D2F" w:rsidR="00B92481" w:rsidP="00B92481" w:rsidRDefault="00B92481" w14:paraId="6086E464" w14:textId="77777777">
      <w:pPr>
        <w:pStyle w:val="Fieldetc"/>
        <w:jc w:val="both"/>
        <w:rPr>
          <w:rFonts w:ascii="Arial" w:hAnsi="Arial" w:cs="Arial"/>
          <w:szCs w:val="24"/>
        </w:rPr>
      </w:pPr>
      <w:r w:rsidRPr="00566D2F">
        <w:rPr>
          <w:rFonts w:ascii="Arial" w:hAnsi="Arial" w:cs="Arial"/>
          <w:szCs w:val="24"/>
        </w:rPr>
        <w:t xml:space="preserve">FIELD: </w:t>
      </w:r>
      <w:r w:rsidRPr="00566D2F">
        <w:rPr>
          <w:rFonts w:ascii="Arial" w:hAnsi="Arial" w:cs="Arial"/>
          <w:szCs w:val="24"/>
        </w:rPr>
        <w:tab/>
      </w:r>
      <w:r w:rsidRPr="00566D2F">
        <w:rPr>
          <w:rFonts w:ascii="Arial" w:hAnsi="Arial" w:cs="Arial"/>
          <w:szCs w:val="24"/>
        </w:rPr>
        <w:t xml:space="preserve">Agriculture and Nature Conservation </w:t>
      </w:r>
    </w:p>
    <w:p w:rsidRPr="00566D2F" w:rsidR="00B92481" w:rsidP="00B92481" w:rsidRDefault="00B92481" w14:paraId="31F4B4CF" w14:textId="01E20CE2">
      <w:pPr>
        <w:pStyle w:val="Fieldetc"/>
        <w:jc w:val="both"/>
        <w:rPr>
          <w:rFonts w:ascii="Arial" w:hAnsi="Arial" w:cs="Arial"/>
          <w:szCs w:val="24"/>
        </w:rPr>
      </w:pPr>
      <w:r w:rsidRPr="00566D2F">
        <w:rPr>
          <w:rFonts w:ascii="Arial" w:hAnsi="Arial" w:cs="Arial"/>
          <w:szCs w:val="24"/>
        </w:rPr>
        <w:t>Subfield: Agronomy and Horticulture</w:t>
      </w:r>
    </w:p>
    <w:p w:rsidRPr="00566D2F" w:rsidR="00B92481" w:rsidP="00B92481" w:rsidRDefault="00B92481" w14:paraId="13C932EF" w14:textId="77777777">
      <w:pPr>
        <w:pStyle w:val="Fieldetc"/>
        <w:jc w:val="both"/>
        <w:rPr>
          <w:rFonts w:ascii="Arial" w:hAnsi="Arial" w:cs="Arial"/>
          <w:szCs w:val="24"/>
          <w:lang w:val="en-US"/>
        </w:rPr>
      </w:pPr>
      <w:r w:rsidRPr="00566D2F">
        <w:rPr>
          <w:rFonts w:ascii="Arial" w:hAnsi="Arial" w:cs="Arial"/>
          <w:szCs w:val="24"/>
        </w:rPr>
        <w:t xml:space="preserve">Domain: </w:t>
      </w:r>
      <w:r w:rsidRPr="00566D2F">
        <w:rPr>
          <w:rFonts w:ascii="Arial" w:hAnsi="Arial" w:cs="Arial"/>
          <w:szCs w:val="24"/>
        </w:rPr>
        <w:tab/>
      </w:r>
      <w:r w:rsidRPr="00566D2F">
        <w:rPr>
          <w:rFonts w:ascii="Arial" w:hAnsi="Arial" w:cs="Arial"/>
          <w:szCs w:val="24"/>
          <w:lang w:val="en-US"/>
        </w:rPr>
        <w:t>Plant Husbandry</w:t>
      </w:r>
    </w:p>
    <w:p w:rsidRPr="00566D2F" w:rsidR="00B92481" w:rsidP="00B92481" w:rsidRDefault="00B92481" w14:paraId="28B3A41D" w14:textId="77777777">
      <w:pPr>
        <w:jc w:val="both"/>
        <w:rPr>
          <w:rFonts w:ascii="Arial" w:hAnsi="Arial" w:cs="Arial"/>
          <w:szCs w:val="24"/>
        </w:rPr>
      </w:pPr>
    </w:p>
    <w:tbl>
      <w:tblPr>
        <w:tblStyle w:val="TableGrid"/>
        <w:tblW w:w="0" w:type="auto"/>
        <w:tblLook w:val="04A0" w:firstRow="1" w:lastRow="0" w:firstColumn="1" w:lastColumn="0" w:noHBand="0" w:noVBand="1"/>
      </w:tblPr>
      <w:tblGrid>
        <w:gridCol w:w="2283"/>
        <w:gridCol w:w="4993"/>
        <w:gridCol w:w="830"/>
        <w:gridCol w:w="910"/>
      </w:tblGrid>
      <w:tr w:rsidRPr="00566D2F" w:rsidR="00B92481" w:rsidTr="003A36C7" w14:paraId="0EB75304" w14:textId="77777777">
        <w:tc>
          <w:tcPr>
            <w:tcW w:w="2306" w:type="dxa"/>
          </w:tcPr>
          <w:p w:rsidRPr="00566D2F" w:rsidR="00B92481" w:rsidP="003A36C7" w:rsidRDefault="00B92481" w14:paraId="0EABA33C" w14:textId="77777777">
            <w:pPr>
              <w:jc w:val="both"/>
              <w:rPr>
                <w:rFonts w:ascii="Arial" w:hAnsi="Arial" w:cs="Arial"/>
                <w:b/>
                <w:szCs w:val="24"/>
              </w:rPr>
            </w:pPr>
            <w:r w:rsidRPr="00566D2F">
              <w:rPr>
                <w:rFonts w:ascii="Arial" w:hAnsi="Arial" w:cs="Arial"/>
                <w:b/>
                <w:szCs w:val="24"/>
              </w:rPr>
              <w:t>Unit No.</w:t>
            </w:r>
          </w:p>
        </w:tc>
        <w:tc>
          <w:tcPr>
            <w:tcW w:w="5051" w:type="dxa"/>
          </w:tcPr>
          <w:p w:rsidRPr="00566D2F" w:rsidR="00B92481" w:rsidP="003A36C7" w:rsidRDefault="00B92481" w14:paraId="69A1FF33"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B92481" w:rsidP="003A36C7" w:rsidRDefault="00B92481" w14:paraId="06C82F88"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B92481" w:rsidP="003A36C7" w:rsidRDefault="00B92481" w14:paraId="48D42C61" w14:textId="77777777">
            <w:pPr>
              <w:jc w:val="both"/>
              <w:rPr>
                <w:rFonts w:ascii="Arial" w:hAnsi="Arial" w:cs="Arial"/>
                <w:b/>
                <w:szCs w:val="24"/>
              </w:rPr>
            </w:pPr>
            <w:r w:rsidRPr="00566D2F">
              <w:rPr>
                <w:rFonts w:ascii="Arial" w:hAnsi="Arial" w:cs="Arial"/>
                <w:b/>
                <w:szCs w:val="24"/>
              </w:rPr>
              <w:t>Credit</w:t>
            </w:r>
          </w:p>
        </w:tc>
      </w:tr>
      <w:tr w:rsidRPr="00566D2F" w:rsidR="005D4A59" w:rsidTr="003A36C7" w14:paraId="66144E81" w14:textId="77777777">
        <w:tc>
          <w:tcPr>
            <w:tcW w:w="2306" w:type="dxa"/>
            <w:shd w:val="clear" w:color="auto" w:fill="auto"/>
          </w:tcPr>
          <w:p w:rsidRPr="00566D2F" w:rsidR="005D4A59" w:rsidP="005D4A59" w:rsidRDefault="005D4A59" w14:paraId="33FBE489" w14:textId="0180E49F">
            <w:pPr>
              <w:jc w:val="both"/>
              <w:rPr>
                <w:rFonts w:ascii="Arial" w:hAnsi="Arial" w:cs="Arial"/>
                <w:szCs w:val="24"/>
              </w:rPr>
            </w:pPr>
            <w:r w:rsidRPr="00566D2F">
              <w:rPr>
                <w:rFonts w:ascii="Arial" w:hAnsi="Arial" w:cs="Arial"/>
                <w:szCs w:val="24"/>
              </w:rPr>
              <w:t xml:space="preserve">Unit ID: ORG2 </w:t>
            </w:r>
          </w:p>
        </w:tc>
        <w:tc>
          <w:tcPr>
            <w:tcW w:w="5051" w:type="dxa"/>
            <w:shd w:val="clear" w:color="auto" w:fill="auto"/>
          </w:tcPr>
          <w:p w:rsidRPr="00566D2F" w:rsidR="005D4A59" w:rsidP="005D4A59" w:rsidRDefault="005D4A59" w14:paraId="617B2C51" w14:textId="48CF492E">
            <w:pPr>
              <w:jc w:val="both"/>
              <w:rPr>
                <w:rFonts w:ascii="Arial" w:hAnsi="Arial" w:cs="Arial"/>
                <w:szCs w:val="24"/>
              </w:rPr>
            </w:pPr>
            <w:r w:rsidRPr="00566D2F">
              <w:rPr>
                <w:rFonts w:ascii="Arial" w:hAnsi="Arial" w:cs="Arial"/>
                <w:szCs w:val="24"/>
              </w:rPr>
              <w:t>Select and recapture local organic seeds</w:t>
            </w:r>
          </w:p>
        </w:tc>
        <w:tc>
          <w:tcPr>
            <w:tcW w:w="776" w:type="dxa"/>
          </w:tcPr>
          <w:p w:rsidRPr="00566D2F" w:rsidR="005D4A59" w:rsidP="005D4A59" w:rsidRDefault="005D4A59" w14:paraId="4D600361" w14:textId="53374400">
            <w:pPr>
              <w:jc w:val="both"/>
              <w:rPr>
                <w:rFonts w:ascii="Arial" w:hAnsi="Arial" w:cs="Arial"/>
                <w:szCs w:val="24"/>
              </w:rPr>
            </w:pPr>
            <w:r w:rsidRPr="00566D2F">
              <w:rPr>
                <w:rFonts w:ascii="Arial" w:hAnsi="Arial" w:cs="Arial"/>
                <w:szCs w:val="24"/>
              </w:rPr>
              <w:t>2</w:t>
            </w:r>
          </w:p>
        </w:tc>
        <w:tc>
          <w:tcPr>
            <w:tcW w:w="883" w:type="dxa"/>
          </w:tcPr>
          <w:p w:rsidRPr="00566D2F" w:rsidR="005D4A59" w:rsidP="005D4A59" w:rsidRDefault="005D4A59" w14:paraId="776E85EA" w14:textId="0A389496">
            <w:pPr>
              <w:jc w:val="both"/>
              <w:rPr>
                <w:rFonts w:ascii="Arial" w:hAnsi="Arial" w:cs="Arial"/>
                <w:szCs w:val="24"/>
              </w:rPr>
            </w:pPr>
            <w:r w:rsidRPr="00566D2F">
              <w:rPr>
                <w:rFonts w:ascii="Arial" w:hAnsi="Arial" w:cs="Arial"/>
                <w:szCs w:val="24"/>
              </w:rPr>
              <w:t>2</w:t>
            </w:r>
          </w:p>
        </w:tc>
      </w:tr>
      <w:tr w:rsidRPr="00566D2F" w:rsidR="00B92481" w:rsidTr="003A36C7" w14:paraId="0652B856" w14:textId="77777777">
        <w:tc>
          <w:tcPr>
            <w:tcW w:w="2306" w:type="dxa"/>
            <w:shd w:val="clear" w:color="auto" w:fill="auto"/>
          </w:tcPr>
          <w:p w:rsidRPr="00566D2F" w:rsidR="00B92481" w:rsidP="003A36C7" w:rsidRDefault="00B92481" w14:paraId="29F888C3" w14:textId="7F832F0B">
            <w:pPr>
              <w:jc w:val="both"/>
              <w:rPr>
                <w:rFonts w:ascii="Arial" w:hAnsi="Arial" w:cs="Arial"/>
                <w:szCs w:val="24"/>
              </w:rPr>
            </w:pPr>
            <w:r w:rsidRPr="00566D2F">
              <w:rPr>
                <w:rFonts w:ascii="Arial" w:hAnsi="Arial" w:cs="Arial"/>
                <w:szCs w:val="24"/>
              </w:rPr>
              <w:t xml:space="preserve">Unit ID: </w:t>
            </w:r>
            <w:r w:rsidRPr="00566D2F" w:rsidR="005D4A59">
              <w:rPr>
                <w:rFonts w:ascii="Arial" w:hAnsi="Arial" w:cs="Arial"/>
                <w:szCs w:val="24"/>
              </w:rPr>
              <w:t>1313</w:t>
            </w:r>
          </w:p>
        </w:tc>
        <w:tc>
          <w:tcPr>
            <w:tcW w:w="5051" w:type="dxa"/>
            <w:shd w:val="clear" w:color="auto" w:fill="auto"/>
          </w:tcPr>
          <w:p w:rsidRPr="00566D2F" w:rsidR="00B92481" w:rsidP="003A36C7" w:rsidRDefault="005D4A59" w14:paraId="1C874659" w14:textId="1DA64E03">
            <w:pPr>
              <w:jc w:val="both"/>
              <w:rPr>
                <w:rFonts w:ascii="Arial" w:hAnsi="Arial" w:cs="Arial"/>
                <w:szCs w:val="24"/>
              </w:rPr>
            </w:pPr>
            <w:r w:rsidRPr="00566D2F">
              <w:rPr>
                <w:rFonts w:ascii="Arial" w:hAnsi="Arial" w:cs="Arial"/>
                <w:szCs w:val="24"/>
              </w:rPr>
              <w:t>Propagate Plants</w:t>
            </w:r>
          </w:p>
        </w:tc>
        <w:tc>
          <w:tcPr>
            <w:tcW w:w="776" w:type="dxa"/>
          </w:tcPr>
          <w:p w:rsidRPr="00566D2F" w:rsidR="00B92481" w:rsidP="003A36C7" w:rsidRDefault="005D4A59" w14:paraId="0CA2879F" w14:textId="46E7D3C2">
            <w:pPr>
              <w:jc w:val="both"/>
              <w:rPr>
                <w:rFonts w:ascii="Arial" w:hAnsi="Arial" w:cs="Arial"/>
                <w:szCs w:val="24"/>
              </w:rPr>
            </w:pPr>
            <w:r w:rsidRPr="00566D2F">
              <w:rPr>
                <w:rFonts w:ascii="Arial" w:hAnsi="Arial" w:cs="Arial"/>
                <w:szCs w:val="24"/>
              </w:rPr>
              <w:t>2</w:t>
            </w:r>
          </w:p>
        </w:tc>
        <w:tc>
          <w:tcPr>
            <w:tcW w:w="883" w:type="dxa"/>
          </w:tcPr>
          <w:p w:rsidRPr="00566D2F" w:rsidR="00B92481" w:rsidP="003A36C7" w:rsidRDefault="005D4A59" w14:paraId="52399695" w14:textId="00BBFD0F">
            <w:pPr>
              <w:jc w:val="both"/>
              <w:rPr>
                <w:rFonts w:ascii="Arial" w:hAnsi="Arial" w:cs="Arial"/>
                <w:szCs w:val="24"/>
              </w:rPr>
            </w:pPr>
            <w:r w:rsidRPr="00566D2F">
              <w:rPr>
                <w:rFonts w:ascii="Arial" w:hAnsi="Arial" w:cs="Arial"/>
                <w:szCs w:val="24"/>
              </w:rPr>
              <w:t>2</w:t>
            </w:r>
          </w:p>
        </w:tc>
      </w:tr>
      <w:tr w:rsidRPr="00566D2F" w:rsidR="0052648C" w:rsidTr="003A36C7" w14:paraId="3A50352B" w14:textId="77777777">
        <w:tc>
          <w:tcPr>
            <w:tcW w:w="2306" w:type="dxa"/>
            <w:shd w:val="clear" w:color="auto" w:fill="auto"/>
          </w:tcPr>
          <w:p w:rsidRPr="00566D2F" w:rsidR="0052648C" w:rsidP="003A36C7" w:rsidRDefault="0052648C" w14:paraId="026D2E21" w14:textId="799055D9">
            <w:pPr>
              <w:jc w:val="both"/>
              <w:rPr>
                <w:rFonts w:ascii="Arial" w:hAnsi="Arial" w:cs="Arial"/>
                <w:szCs w:val="24"/>
              </w:rPr>
            </w:pPr>
            <w:r w:rsidRPr="00566D2F">
              <w:rPr>
                <w:rFonts w:ascii="Arial" w:hAnsi="Arial" w:cs="Arial"/>
                <w:szCs w:val="24"/>
              </w:rPr>
              <w:t>Unit ID: 1309</w:t>
            </w:r>
          </w:p>
        </w:tc>
        <w:tc>
          <w:tcPr>
            <w:tcW w:w="5051" w:type="dxa"/>
            <w:shd w:val="clear" w:color="auto" w:fill="auto"/>
          </w:tcPr>
          <w:p w:rsidRPr="00566D2F" w:rsidR="0052648C" w:rsidP="003A36C7" w:rsidRDefault="00994496" w14:paraId="318F49B5" w14:textId="5E3E7759">
            <w:pPr>
              <w:jc w:val="both"/>
              <w:rPr>
                <w:rFonts w:ascii="Arial" w:hAnsi="Arial" w:cs="Arial"/>
                <w:szCs w:val="24"/>
              </w:rPr>
            </w:pPr>
            <w:r w:rsidRPr="00566D2F">
              <w:rPr>
                <w:rFonts w:ascii="Arial" w:hAnsi="Arial" w:cs="Arial"/>
                <w:szCs w:val="24"/>
              </w:rPr>
              <w:t>Demonstrate knowledge of the economic and social contribution of agronomic and horticulture industry in Namibia </w:t>
            </w:r>
          </w:p>
        </w:tc>
        <w:tc>
          <w:tcPr>
            <w:tcW w:w="776" w:type="dxa"/>
          </w:tcPr>
          <w:p w:rsidRPr="00566D2F" w:rsidR="0052648C" w:rsidP="003A36C7" w:rsidRDefault="00994496" w14:paraId="610B748E" w14:textId="6349A2EC">
            <w:pPr>
              <w:jc w:val="both"/>
              <w:rPr>
                <w:rFonts w:ascii="Arial" w:hAnsi="Arial" w:cs="Arial"/>
                <w:szCs w:val="24"/>
              </w:rPr>
            </w:pPr>
            <w:r w:rsidRPr="00566D2F">
              <w:rPr>
                <w:rFonts w:ascii="Arial" w:hAnsi="Arial" w:cs="Arial"/>
                <w:szCs w:val="24"/>
              </w:rPr>
              <w:t>2</w:t>
            </w:r>
          </w:p>
        </w:tc>
        <w:tc>
          <w:tcPr>
            <w:tcW w:w="883" w:type="dxa"/>
          </w:tcPr>
          <w:p w:rsidRPr="00566D2F" w:rsidR="0052648C" w:rsidP="003A36C7" w:rsidRDefault="00994496" w14:paraId="0F83473A" w14:textId="1AFC3491">
            <w:pPr>
              <w:jc w:val="both"/>
              <w:rPr>
                <w:rFonts w:ascii="Arial" w:hAnsi="Arial" w:cs="Arial"/>
                <w:szCs w:val="24"/>
              </w:rPr>
            </w:pPr>
            <w:r w:rsidRPr="00566D2F">
              <w:rPr>
                <w:rFonts w:ascii="Arial" w:hAnsi="Arial" w:cs="Arial"/>
                <w:szCs w:val="24"/>
              </w:rPr>
              <w:t>2</w:t>
            </w:r>
          </w:p>
        </w:tc>
      </w:tr>
    </w:tbl>
    <w:p w:rsidRPr="00566D2F" w:rsidR="00C963BC" w:rsidP="00C963BC" w:rsidRDefault="00C963BC" w14:paraId="674AE09E" w14:textId="77777777">
      <w:pPr>
        <w:pStyle w:val="Fieldetc"/>
        <w:jc w:val="both"/>
        <w:rPr>
          <w:rFonts w:ascii="Arial" w:hAnsi="Arial" w:cs="Arial"/>
          <w:szCs w:val="24"/>
        </w:rPr>
      </w:pPr>
    </w:p>
    <w:p w:rsidRPr="00566D2F" w:rsidR="00C963BC" w:rsidP="00C963BC" w:rsidRDefault="00C963BC" w14:paraId="6BBE5499" w14:textId="217381E5">
      <w:pPr>
        <w:pStyle w:val="Fieldetc"/>
        <w:jc w:val="both"/>
        <w:rPr>
          <w:rFonts w:ascii="Arial" w:hAnsi="Arial" w:cs="Arial"/>
          <w:szCs w:val="24"/>
        </w:rPr>
      </w:pPr>
      <w:r w:rsidRPr="00566D2F">
        <w:rPr>
          <w:rFonts w:ascii="Arial" w:hAnsi="Arial" w:cs="Arial"/>
          <w:szCs w:val="24"/>
        </w:rPr>
        <w:t xml:space="preserve">FIELD: </w:t>
      </w:r>
      <w:r w:rsidRPr="00566D2F">
        <w:rPr>
          <w:rFonts w:ascii="Arial" w:hAnsi="Arial" w:cs="Arial"/>
          <w:szCs w:val="24"/>
        </w:rPr>
        <w:tab/>
      </w:r>
      <w:r w:rsidRPr="00566D2F">
        <w:rPr>
          <w:rFonts w:ascii="Arial" w:hAnsi="Arial" w:cs="Arial"/>
          <w:szCs w:val="24"/>
        </w:rPr>
        <w:t xml:space="preserve">Agriculture and Nature Conservation </w:t>
      </w:r>
    </w:p>
    <w:p w:rsidRPr="00566D2F" w:rsidR="00C963BC" w:rsidP="00C963BC" w:rsidRDefault="00C963BC" w14:paraId="7FC0603F" w14:textId="77777777">
      <w:pPr>
        <w:pStyle w:val="Fieldetc"/>
        <w:jc w:val="both"/>
        <w:rPr>
          <w:rFonts w:ascii="Arial" w:hAnsi="Arial" w:cs="Arial"/>
          <w:szCs w:val="24"/>
        </w:rPr>
      </w:pPr>
      <w:r w:rsidRPr="00566D2F">
        <w:rPr>
          <w:rFonts w:ascii="Arial" w:hAnsi="Arial" w:cs="Arial"/>
          <w:szCs w:val="24"/>
        </w:rPr>
        <w:t xml:space="preserve">Subfield: </w:t>
      </w:r>
      <w:r w:rsidRPr="00566D2F">
        <w:rPr>
          <w:rFonts w:ascii="Arial" w:hAnsi="Arial" w:cs="Arial"/>
          <w:szCs w:val="24"/>
        </w:rPr>
        <w:tab/>
      </w:r>
      <w:r w:rsidRPr="00566D2F">
        <w:rPr>
          <w:rFonts w:ascii="Arial" w:hAnsi="Arial" w:cs="Arial"/>
          <w:szCs w:val="24"/>
        </w:rPr>
        <w:t>Agronomy and Horticulture</w:t>
      </w:r>
    </w:p>
    <w:p w:rsidRPr="00566D2F" w:rsidR="00C963BC" w:rsidP="00C963BC" w:rsidRDefault="00C963BC" w14:paraId="12395C08" w14:textId="77777777">
      <w:pPr>
        <w:pStyle w:val="Fieldetc"/>
        <w:jc w:val="both"/>
        <w:rPr>
          <w:rFonts w:ascii="Arial" w:hAnsi="Arial" w:cs="Arial"/>
          <w:szCs w:val="24"/>
        </w:rPr>
      </w:pPr>
      <w:r w:rsidRPr="00566D2F">
        <w:rPr>
          <w:rFonts w:ascii="Arial" w:hAnsi="Arial" w:cs="Arial"/>
          <w:szCs w:val="24"/>
        </w:rPr>
        <w:t>Domain: Operate machinery, tools and equipment</w:t>
      </w:r>
    </w:p>
    <w:p w:rsidRPr="00566D2F" w:rsidR="00C963BC" w:rsidP="00C963BC" w:rsidRDefault="00C963BC" w14:paraId="3D8C5E39" w14:textId="77777777">
      <w:pPr>
        <w:jc w:val="both"/>
        <w:rPr>
          <w:rFonts w:ascii="Arial" w:hAnsi="Arial" w:cs="Arial"/>
          <w:szCs w:val="24"/>
          <w:lang w:val="en-US"/>
        </w:rPr>
      </w:pPr>
    </w:p>
    <w:tbl>
      <w:tblPr>
        <w:tblStyle w:val="TableGrid"/>
        <w:tblW w:w="0" w:type="auto"/>
        <w:tblLook w:val="04A0" w:firstRow="1" w:lastRow="0" w:firstColumn="1" w:lastColumn="0" w:noHBand="0" w:noVBand="1"/>
      </w:tblPr>
      <w:tblGrid>
        <w:gridCol w:w="2299"/>
        <w:gridCol w:w="4977"/>
        <w:gridCol w:w="830"/>
        <w:gridCol w:w="910"/>
      </w:tblGrid>
      <w:tr w:rsidRPr="00566D2F" w:rsidR="00C963BC" w:rsidTr="003A36C7" w14:paraId="747D7CF2" w14:textId="77777777">
        <w:tc>
          <w:tcPr>
            <w:tcW w:w="2376" w:type="dxa"/>
          </w:tcPr>
          <w:p w:rsidRPr="00566D2F" w:rsidR="00C963BC" w:rsidP="003A36C7" w:rsidRDefault="00C963BC" w14:paraId="4D0776D7" w14:textId="77777777">
            <w:pPr>
              <w:jc w:val="both"/>
              <w:rPr>
                <w:rFonts w:ascii="Arial" w:hAnsi="Arial" w:cs="Arial"/>
                <w:b/>
                <w:bCs/>
                <w:szCs w:val="24"/>
              </w:rPr>
            </w:pPr>
            <w:r w:rsidRPr="00566D2F">
              <w:rPr>
                <w:rFonts w:ascii="Arial" w:hAnsi="Arial" w:cs="Arial"/>
                <w:b/>
                <w:bCs/>
                <w:szCs w:val="24"/>
              </w:rPr>
              <w:t>Unit No.</w:t>
            </w:r>
          </w:p>
        </w:tc>
        <w:tc>
          <w:tcPr>
            <w:tcW w:w="5207" w:type="dxa"/>
          </w:tcPr>
          <w:p w:rsidRPr="00566D2F" w:rsidR="00C963BC" w:rsidP="003A36C7" w:rsidRDefault="00C963BC" w14:paraId="3266F08C" w14:textId="77777777">
            <w:pPr>
              <w:jc w:val="both"/>
              <w:rPr>
                <w:rFonts w:ascii="Arial" w:hAnsi="Arial" w:cs="Arial"/>
                <w:b/>
                <w:bCs/>
                <w:szCs w:val="24"/>
              </w:rPr>
            </w:pPr>
            <w:r w:rsidRPr="00566D2F">
              <w:rPr>
                <w:rFonts w:ascii="Arial" w:hAnsi="Arial" w:cs="Arial"/>
                <w:b/>
                <w:bCs/>
                <w:szCs w:val="24"/>
              </w:rPr>
              <w:t>Unit Standard Title</w:t>
            </w:r>
          </w:p>
        </w:tc>
        <w:tc>
          <w:tcPr>
            <w:tcW w:w="776" w:type="dxa"/>
          </w:tcPr>
          <w:p w:rsidRPr="00566D2F" w:rsidR="00C963BC" w:rsidP="003A36C7" w:rsidRDefault="00C963BC" w14:paraId="3226E78D" w14:textId="77777777">
            <w:pPr>
              <w:jc w:val="both"/>
              <w:rPr>
                <w:rFonts w:ascii="Arial" w:hAnsi="Arial" w:cs="Arial"/>
                <w:b/>
                <w:bCs/>
                <w:szCs w:val="24"/>
              </w:rPr>
            </w:pPr>
            <w:r w:rsidRPr="00566D2F">
              <w:rPr>
                <w:rFonts w:ascii="Arial" w:hAnsi="Arial" w:cs="Arial"/>
                <w:b/>
                <w:bCs/>
                <w:szCs w:val="24"/>
              </w:rPr>
              <w:t>Level</w:t>
            </w:r>
          </w:p>
        </w:tc>
        <w:tc>
          <w:tcPr>
            <w:tcW w:w="883" w:type="dxa"/>
          </w:tcPr>
          <w:p w:rsidRPr="00566D2F" w:rsidR="00C963BC" w:rsidP="003A36C7" w:rsidRDefault="00C963BC" w14:paraId="198DEB02" w14:textId="77777777">
            <w:pPr>
              <w:jc w:val="both"/>
              <w:rPr>
                <w:rFonts w:ascii="Arial" w:hAnsi="Arial" w:cs="Arial"/>
                <w:b/>
                <w:bCs/>
                <w:szCs w:val="24"/>
              </w:rPr>
            </w:pPr>
            <w:r w:rsidRPr="00566D2F">
              <w:rPr>
                <w:rFonts w:ascii="Arial" w:hAnsi="Arial" w:cs="Arial"/>
                <w:b/>
                <w:bCs/>
                <w:szCs w:val="24"/>
              </w:rPr>
              <w:t>Credit</w:t>
            </w:r>
          </w:p>
        </w:tc>
      </w:tr>
      <w:tr w:rsidRPr="00566D2F" w:rsidR="00C963BC" w:rsidTr="003A36C7" w14:paraId="353E6903" w14:textId="77777777">
        <w:tc>
          <w:tcPr>
            <w:tcW w:w="2376" w:type="dxa"/>
            <w:shd w:val="clear" w:color="auto" w:fill="auto"/>
          </w:tcPr>
          <w:p w:rsidRPr="00566D2F" w:rsidR="00C963BC" w:rsidP="003A36C7" w:rsidRDefault="00C963BC" w14:paraId="0D2F4C39" w14:textId="77777777">
            <w:pPr>
              <w:jc w:val="both"/>
              <w:rPr>
                <w:rFonts w:ascii="Arial" w:hAnsi="Arial" w:cs="Arial"/>
                <w:szCs w:val="24"/>
              </w:rPr>
            </w:pPr>
            <w:r w:rsidRPr="00566D2F">
              <w:rPr>
                <w:rFonts w:ascii="Arial" w:hAnsi="Arial" w:cs="Arial"/>
                <w:szCs w:val="24"/>
              </w:rPr>
              <w:t>Unit ID:1387</w:t>
            </w:r>
          </w:p>
          <w:p w:rsidRPr="00566D2F" w:rsidR="00C963BC" w:rsidP="003A36C7" w:rsidRDefault="00C963BC" w14:paraId="6A8BE75E" w14:textId="77777777">
            <w:pPr>
              <w:jc w:val="both"/>
              <w:rPr>
                <w:rFonts w:ascii="Arial" w:hAnsi="Arial" w:cs="Arial"/>
                <w:szCs w:val="24"/>
              </w:rPr>
            </w:pPr>
          </w:p>
        </w:tc>
        <w:tc>
          <w:tcPr>
            <w:tcW w:w="5207" w:type="dxa"/>
            <w:shd w:val="clear" w:color="auto" w:fill="auto"/>
          </w:tcPr>
          <w:p w:rsidRPr="00566D2F" w:rsidR="00C963BC" w:rsidP="003A36C7" w:rsidRDefault="00C963BC" w14:paraId="1437F7FD" w14:textId="77777777">
            <w:pPr>
              <w:jc w:val="both"/>
              <w:rPr>
                <w:rFonts w:ascii="Arial" w:hAnsi="Arial" w:cs="Arial"/>
                <w:szCs w:val="24"/>
              </w:rPr>
            </w:pPr>
            <w:r w:rsidRPr="00566D2F">
              <w:rPr>
                <w:rFonts w:ascii="Arial" w:hAnsi="Arial" w:cs="Arial"/>
                <w:szCs w:val="24"/>
              </w:rPr>
              <w:t>Conduct basic arc welding and repair of metal structures</w:t>
            </w:r>
          </w:p>
        </w:tc>
        <w:tc>
          <w:tcPr>
            <w:tcW w:w="776" w:type="dxa"/>
          </w:tcPr>
          <w:p w:rsidRPr="00566D2F" w:rsidR="00C963BC" w:rsidP="003A36C7" w:rsidRDefault="00C963BC" w14:paraId="42315B88" w14:textId="77777777">
            <w:pPr>
              <w:jc w:val="both"/>
              <w:rPr>
                <w:rFonts w:ascii="Arial" w:hAnsi="Arial" w:cs="Arial"/>
                <w:szCs w:val="24"/>
              </w:rPr>
            </w:pPr>
            <w:r w:rsidRPr="00566D2F">
              <w:rPr>
                <w:rFonts w:ascii="Arial" w:hAnsi="Arial" w:cs="Arial"/>
                <w:szCs w:val="24"/>
              </w:rPr>
              <w:t>2</w:t>
            </w:r>
          </w:p>
        </w:tc>
        <w:tc>
          <w:tcPr>
            <w:tcW w:w="883" w:type="dxa"/>
          </w:tcPr>
          <w:p w:rsidRPr="00566D2F" w:rsidR="00C963BC" w:rsidP="003A36C7" w:rsidRDefault="00C963BC" w14:paraId="7A915A34" w14:textId="77777777">
            <w:pPr>
              <w:jc w:val="both"/>
              <w:rPr>
                <w:rFonts w:ascii="Arial" w:hAnsi="Arial" w:cs="Arial"/>
                <w:szCs w:val="24"/>
              </w:rPr>
            </w:pPr>
            <w:r w:rsidRPr="00566D2F">
              <w:rPr>
                <w:rFonts w:ascii="Arial" w:hAnsi="Arial" w:cs="Arial"/>
                <w:szCs w:val="24"/>
              </w:rPr>
              <w:t>3</w:t>
            </w:r>
          </w:p>
        </w:tc>
      </w:tr>
    </w:tbl>
    <w:p w:rsidRPr="00566D2F" w:rsidR="00C963BC" w:rsidP="00C963BC" w:rsidRDefault="00C963BC" w14:paraId="364F7620" w14:textId="77777777">
      <w:pPr>
        <w:jc w:val="both"/>
        <w:rPr>
          <w:rFonts w:ascii="Arial" w:hAnsi="Arial" w:cs="Arial"/>
          <w:szCs w:val="24"/>
        </w:rPr>
      </w:pPr>
    </w:p>
    <w:p w:rsidRPr="00566D2F" w:rsidR="00CE100A" w:rsidRDefault="00CE100A" w14:paraId="49810350" w14:textId="77777777">
      <w:pPr>
        <w:rPr>
          <w:rFonts w:ascii="Arial" w:hAnsi="Arial" w:cs="Arial"/>
          <w:szCs w:val="24"/>
        </w:rPr>
      </w:pPr>
    </w:p>
    <w:p w:rsidRPr="00566D2F" w:rsidR="00682324" w:rsidP="00682324" w:rsidRDefault="00682324" w14:paraId="59BE80A4" w14:textId="77777777">
      <w:pPr>
        <w:pStyle w:val="Fieldetc"/>
        <w:jc w:val="both"/>
        <w:rPr>
          <w:rFonts w:ascii="Arial" w:hAnsi="Arial" w:eastAsia="Arial" w:cs="Arial"/>
          <w:szCs w:val="24"/>
        </w:rPr>
      </w:pPr>
      <w:r w:rsidRPr="00566D2F">
        <w:rPr>
          <w:rFonts w:ascii="Arial" w:hAnsi="Arial" w:eastAsia="Arial" w:cs="Arial"/>
          <w:szCs w:val="24"/>
        </w:rPr>
        <w:t xml:space="preserve">FIELD: </w:t>
      </w:r>
      <w:r w:rsidRPr="00566D2F">
        <w:rPr>
          <w:rFonts w:ascii="Arial" w:hAnsi="Arial" w:cs="Arial"/>
          <w:szCs w:val="24"/>
        </w:rPr>
        <w:tab/>
      </w:r>
      <w:r w:rsidRPr="00566D2F">
        <w:rPr>
          <w:rFonts w:ascii="Arial" w:hAnsi="Arial" w:eastAsia="Arial" w:cs="Arial"/>
          <w:szCs w:val="24"/>
        </w:rPr>
        <w:t>Agriculture and Nature Conservation</w:t>
      </w:r>
    </w:p>
    <w:p w:rsidRPr="00566D2F" w:rsidR="00682324" w:rsidP="00682324" w:rsidRDefault="00682324" w14:paraId="7C59F4AF" w14:textId="3EC297E2">
      <w:pPr>
        <w:pStyle w:val="Fieldetc"/>
        <w:jc w:val="both"/>
        <w:rPr>
          <w:rFonts w:ascii="Arial" w:hAnsi="Arial" w:eastAsia="Arial" w:cs="Arial"/>
          <w:szCs w:val="24"/>
          <w:lang w:val="en-US"/>
        </w:rPr>
      </w:pPr>
      <w:r w:rsidRPr="00566D2F">
        <w:rPr>
          <w:rFonts w:ascii="Arial" w:hAnsi="Arial" w:eastAsia="Arial" w:cs="Arial"/>
          <w:szCs w:val="24"/>
        </w:rPr>
        <w:t xml:space="preserve">Subfield: </w:t>
      </w:r>
      <w:r w:rsidRPr="00566D2F">
        <w:rPr>
          <w:rFonts w:ascii="Arial" w:hAnsi="Arial" w:eastAsia="Arial" w:cs="Arial"/>
          <w:szCs w:val="24"/>
          <w:lang w:val="en-US"/>
        </w:rPr>
        <w:t>Organic Farming</w:t>
      </w:r>
    </w:p>
    <w:p w:rsidRPr="00566D2F" w:rsidR="00682324" w:rsidP="00682324" w:rsidRDefault="00682324" w14:paraId="220CC700" w14:textId="77777777">
      <w:pPr>
        <w:pStyle w:val="Fieldetc"/>
        <w:jc w:val="both"/>
        <w:rPr>
          <w:rFonts w:ascii="Arial" w:hAnsi="Arial" w:eastAsia="Arial" w:cs="Arial"/>
          <w:szCs w:val="24"/>
          <w:lang w:val="en-US"/>
        </w:rPr>
      </w:pPr>
      <w:r w:rsidRPr="00566D2F">
        <w:rPr>
          <w:rFonts w:ascii="Arial" w:hAnsi="Arial" w:eastAsia="Arial" w:cs="Arial"/>
          <w:szCs w:val="24"/>
        </w:rPr>
        <w:t xml:space="preserve">Domain: </w:t>
      </w:r>
      <w:r w:rsidRPr="00566D2F">
        <w:rPr>
          <w:rFonts w:ascii="Arial" w:hAnsi="Arial" w:cs="Arial"/>
          <w:szCs w:val="24"/>
        </w:rPr>
        <w:tab/>
      </w:r>
      <w:r w:rsidRPr="00566D2F">
        <w:rPr>
          <w:rFonts w:ascii="Arial" w:hAnsi="Arial" w:eastAsia="Arial" w:cs="Arial"/>
          <w:szCs w:val="24"/>
          <w:lang w:val="en-US"/>
        </w:rPr>
        <w:t>Organic Agriculture</w:t>
      </w:r>
    </w:p>
    <w:p w:rsidRPr="00566D2F" w:rsidR="00682324" w:rsidP="00682324" w:rsidRDefault="00682324" w14:paraId="5F3B145A" w14:textId="77777777">
      <w:pPr>
        <w:jc w:val="both"/>
        <w:rPr>
          <w:rFonts w:ascii="Arial" w:hAnsi="Arial" w:eastAsia="Arial" w:cs="Arial"/>
          <w:szCs w:val="24"/>
        </w:rPr>
      </w:pPr>
    </w:p>
    <w:p w:rsidRPr="00566D2F" w:rsidR="00B55066" w:rsidP="04EAA5C7" w:rsidRDefault="00B55066" w14:paraId="1B53CB04" w14:textId="77777777">
      <w:pPr>
        <w:rPr>
          <w:rFonts w:ascii="Arial" w:hAnsi="Arial" w:cs="Arial"/>
          <w:szCs w:val="24"/>
        </w:rPr>
      </w:pPr>
    </w:p>
    <w:tbl>
      <w:tblPr>
        <w:tblStyle w:val="TableGrid"/>
        <w:tblW w:w="0" w:type="auto"/>
        <w:tblLook w:val="04A0" w:firstRow="1" w:lastRow="0" w:firstColumn="1" w:lastColumn="0" w:noHBand="0" w:noVBand="1"/>
      </w:tblPr>
      <w:tblGrid>
        <w:gridCol w:w="2285"/>
        <w:gridCol w:w="4991"/>
        <w:gridCol w:w="830"/>
        <w:gridCol w:w="910"/>
      </w:tblGrid>
      <w:tr w:rsidRPr="00566D2F" w:rsidR="002E6C57" w:rsidTr="00A91B96" w14:paraId="39C8408C" w14:textId="77777777">
        <w:tc>
          <w:tcPr>
            <w:tcW w:w="2285" w:type="dxa"/>
          </w:tcPr>
          <w:p w:rsidRPr="00566D2F" w:rsidR="002E6C57" w:rsidP="003A36C7" w:rsidRDefault="002E6C57" w14:paraId="1DE3A9B0" w14:textId="77777777">
            <w:pPr>
              <w:jc w:val="both"/>
              <w:rPr>
                <w:rFonts w:ascii="Arial" w:hAnsi="Arial" w:eastAsia="Arial" w:cs="Arial"/>
                <w:b/>
                <w:bCs/>
                <w:szCs w:val="24"/>
              </w:rPr>
            </w:pPr>
            <w:r w:rsidRPr="00566D2F">
              <w:rPr>
                <w:rFonts w:ascii="Arial" w:hAnsi="Arial" w:eastAsia="Arial" w:cs="Arial"/>
                <w:b/>
                <w:bCs/>
                <w:szCs w:val="24"/>
              </w:rPr>
              <w:t>Unit No.</w:t>
            </w:r>
          </w:p>
        </w:tc>
        <w:tc>
          <w:tcPr>
            <w:tcW w:w="4991" w:type="dxa"/>
          </w:tcPr>
          <w:p w:rsidRPr="00566D2F" w:rsidR="002E6C57" w:rsidP="003A36C7" w:rsidRDefault="002E6C57" w14:paraId="41F18E25" w14:textId="77777777">
            <w:pPr>
              <w:jc w:val="both"/>
              <w:rPr>
                <w:rFonts w:ascii="Arial" w:hAnsi="Arial" w:eastAsia="Arial" w:cs="Arial"/>
                <w:b/>
                <w:bCs/>
                <w:szCs w:val="24"/>
              </w:rPr>
            </w:pPr>
            <w:r w:rsidRPr="00566D2F">
              <w:rPr>
                <w:rFonts w:ascii="Arial" w:hAnsi="Arial" w:eastAsia="Arial" w:cs="Arial"/>
                <w:b/>
                <w:bCs/>
                <w:szCs w:val="24"/>
              </w:rPr>
              <w:t>Unit Standard Title</w:t>
            </w:r>
          </w:p>
        </w:tc>
        <w:tc>
          <w:tcPr>
            <w:tcW w:w="830" w:type="dxa"/>
          </w:tcPr>
          <w:p w:rsidRPr="00566D2F" w:rsidR="002E6C57" w:rsidP="003A36C7" w:rsidRDefault="002E6C57" w14:paraId="6AE6E6AC" w14:textId="77777777">
            <w:pPr>
              <w:jc w:val="both"/>
              <w:rPr>
                <w:rFonts w:ascii="Arial" w:hAnsi="Arial" w:eastAsia="Arial" w:cs="Arial"/>
                <w:b/>
                <w:bCs/>
                <w:szCs w:val="24"/>
              </w:rPr>
            </w:pPr>
            <w:r w:rsidRPr="00566D2F">
              <w:rPr>
                <w:rFonts w:ascii="Arial" w:hAnsi="Arial" w:eastAsia="Arial" w:cs="Arial"/>
                <w:b/>
                <w:bCs/>
                <w:szCs w:val="24"/>
              </w:rPr>
              <w:t>Level</w:t>
            </w:r>
          </w:p>
        </w:tc>
        <w:tc>
          <w:tcPr>
            <w:tcW w:w="910" w:type="dxa"/>
          </w:tcPr>
          <w:p w:rsidRPr="00566D2F" w:rsidR="002E6C57" w:rsidP="003A36C7" w:rsidRDefault="002E6C57" w14:paraId="372C4E65" w14:textId="77777777">
            <w:pPr>
              <w:jc w:val="both"/>
              <w:rPr>
                <w:rFonts w:ascii="Arial" w:hAnsi="Arial" w:eastAsia="Arial" w:cs="Arial"/>
                <w:b/>
                <w:bCs/>
                <w:szCs w:val="24"/>
              </w:rPr>
            </w:pPr>
            <w:r w:rsidRPr="00566D2F">
              <w:rPr>
                <w:rFonts w:ascii="Arial" w:hAnsi="Arial" w:eastAsia="Arial" w:cs="Arial"/>
                <w:b/>
                <w:bCs/>
                <w:szCs w:val="24"/>
              </w:rPr>
              <w:t>Credit</w:t>
            </w:r>
          </w:p>
        </w:tc>
      </w:tr>
      <w:tr w:rsidRPr="00566D2F" w:rsidR="002E6C57" w:rsidTr="00A91B96" w14:paraId="38FD835E" w14:textId="77777777">
        <w:tc>
          <w:tcPr>
            <w:tcW w:w="2285" w:type="dxa"/>
          </w:tcPr>
          <w:p w:rsidRPr="00566D2F" w:rsidR="002E6C57" w:rsidP="002E6C57" w:rsidRDefault="002E6C57" w14:paraId="52611C1E" w14:textId="5DF20103">
            <w:pPr>
              <w:jc w:val="both"/>
              <w:rPr>
                <w:rFonts w:ascii="Arial" w:hAnsi="Arial" w:eastAsia="Arial" w:cs="Arial"/>
                <w:szCs w:val="24"/>
              </w:rPr>
            </w:pPr>
            <w:r w:rsidRPr="00566D2F">
              <w:rPr>
                <w:rFonts w:ascii="Arial" w:hAnsi="Arial" w:eastAsia="Arial" w:cs="Arial"/>
                <w:szCs w:val="24"/>
              </w:rPr>
              <w:t>Unit ID: ORG1</w:t>
            </w:r>
          </w:p>
        </w:tc>
        <w:tc>
          <w:tcPr>
            <w:tcW w:w="4991" w:type="dxa"/>
          </w:tcPr>
          <w:p w:rsidRPr="00566D2F" w:rsidR="002E6C57" w:rsidP="002E6C57" w:rsidRDefault="002E6C57" w14:paraId="72807BE5" w14:textId="680E7B2D">
            <w:pPr>
              <w:jc w:val="both"/>
              <w:rPr>
                <w:rFonts w:ascii="Arial" w:hAnsi="Arial" w:eastAsia="Arial" w:cs="Arial"/>
                <w:szCs w:val="24"/>
                <w:highlight w:val="yellow"/>
              </w:rPr>
            </w:pPr>
            <w:r w:rsidRPr="00566D2F">
              <w:rPr>
                <w:rFonts w:ascii="Arial" w:hAnsi="Arial" w:eastAsia="Arial" w:cs="Arial"/>
                <w:szCs w:val="24"/>
              </w:rPr>
              <w:t xml:space="preserve">Demonstrate understanding of organic agriculture </w:t>
            </w:r>
          </w:p>
        </w:tc>
        <w:tc>
          <w:tcPr>
            <w:tcW w:w="830" w:type="dxa"/>
          </w:tcPr>
          <w:p w:rsidRPr="00566D2F" w:rsidR="002E6C57" w:rsidP="002E6C57" w:rsidRDefault="002E6C57" w14:paraId="461DE798" w14:textId="4D9C69F4">
            <w:pPr>
              <w:jc w:val="center"/>
              <w:rPr>
                <w:rFonts w:ascii="Arial" w:hAnsi="Arial" w:eastAsia="Arial" w:cs="Arial"/>
                <w:szCs w:val="24"/>
              </w:rPr>
            </w:pPr>
            <w:r w:rsidRPr="00566D2F">
              <w:rPr>
                <w:rFonts w:ascii="Arial" w:hAnsi="Arial" w:eastAsia="Arial" w:cs="Arial"/>
                <w:szCs w:val="24"/>
              </w:rPr>
              <w:t>2</w:t>
            </w:r>
          </w:p>
        </w:tc>
        <w:tc>
          <w:tcPr>
            <w:tcW w:w="910" w:type="dxa"/>
          </w:tcPr>
          <w:p w:rsidRPr="00566D2F" w:rsidR="002E6C57" w:rsidP="002E6C57" w:rsidRDefault="002E6C57" w14:paraId="044A7F2D" w14:textId="10FA20AE">
            <w:pPr>
              <w:jc w:val="center"/>
              <w:rPr>
                <w:rFonts w:ascii="Arial" w:hAnsi="Arial" w:eastAsia="Arial" w:cs="Arial"/>
                <w:szCs w:val="24"/>
              </w:rPr>
            </w:pPr>
            <w:r w:rsidRPr="00566D2F">
              <w:rPr>
                <w:rFonts w:ascii="Arial" w:hAnsi="Arial" w:eastAsia="Arial" w:cs="Arial"/>
                <w:szCs w:val="24"/>
              </w:rPr>
              <w:t>2</w:t>
            </w:r>
          </w:p>
        </w:tc>
      </w:tr>
    </w:tbl>
    <w:p w:rsidRPr="00566D2F" w:rsidR="00B55066" w:rsidP="04EAA5C7" w:rsidRDefault="00B55066" w14:paraId="302FCD0A" w14:textId="77777777">
      <w:pPr>
        <w:rPr>
          <w:rFonts w:ascii="Arial" w:hAnsi="Arial" w:cs="Arial"/>
          <w:szCs w:val="24"/>
        </w:rPr>
      </w:pPr>
    </w:p>
    <w:p w:rsidRPr="00566D2F" w:rsidR="00B55066" w:rsidP="04EAA5C7" w:rsidRDefault="00B55066" w14:paraId="0CFF9EAC" w14:textId="77777777">
      <w:pPr>
        <w:rPr>
          <w:rFonts w:ascii="Arial" w:hAnsi="Arial" w:cs="Arial"/>
          <w:szCs w:val="24"/>
        </w:rPr>
      </w:pPr>
    </w:p>
    <w:p w:rsidRPr="00566D2F" w:rsidR="007C2E52" w:rsidP="007C2E52" w:rsidRDefault="007C2E52" w14:paraId="3435DA32" w14:textId="77777777">
      <w:pPr>
        <w:pStyle w:val="Fieldetc"/>
        <w:jc w:val="both"/>
        <w:rPr>
          <w:rFonts w:ascii="Arial" w:hAnsi="Arial" w:cs="Arial"/>
          <w:szCs w:val="24"/>
        </w:rPr>
      </w:pPr>
      <w:r w:rsidRPr="00566D2F">
        <w:rPr>
          <w:rFonts w:ascii="Arial" w:hAnsi="Arial" w:cs="Arial"/>
          <w:szCs w:val="24"/>
        </w:rPr>
        <w:t xml:space="preserve">FIELD: </w:t>
      </w:r>
      <w:r w:rsidRPr="00566D2F">
        <w:rPr>
          <w:rFonts w:ascii="Arial" w:hAnsi="Arial" w:cs="Arial"/>
          <w:szCs w:val="24"/>
        </w:rPr>
        <w:tab/>
      </w:r>
      <w:r w:rsidRPr="00566D2F">
        <w:rPr>
          <w:rFonts w:ascii="Arial" w:hAnsi="Arial" w:cs="Arial"/>
          <w:szCs w:val="24"/>
        </w:rPr>
        <w:t xml:space="preserve">Agriculture and Nature Conservation </w:t>
      </w:r>
    </w:p>
    <w:p w:rsidRPr="00566D2F" w:rsidR="007C2E52" w:rsidP="007C2E52" w:rsidRDefault="007C2E52" w14:paraId="1100873C" w14:textId="4A49878D">
      <w:pPr>
        <w:pStyle w:val="Fieldetc"/>
        <w:jc w:val="both"/>
        <w:rPr>
          <w:rFonts w:ascii="Arial" w:hAnsi="Arial" w:cs="Arial"/>
          <w:szCs w:val="24"/>
        </w:rPr>
      </w:pPr>
      <w:r w:rsidRPr="00566D2F">
        <w:rPr>
          <w:rFonts w:ascii="Arial" w:hAnsi="Arial" w:cs="Arial"/>
          <w:szCs w:val="24"/>
        </w:rPr>
        <w:t>Subfield: Agronomy and Horticulture</w:t>
      </w:r>
    </w:p>
    <w:p w:rsidRPr="00566D2F" w:rsidR="007C2E52" w:rsidP="007C2E52" w:rsidRDefault="007C2E52" w14:paraId="5C50BED2" w14:textId="77777777">
      <w:pPr>
        <w:pStyle w:val="Fieldetc"/>
        <w:jc w:val="both"/>
        <w:rPr>
          <w:rFonts w:ascii="Arial" w:hAnsi="Arial" w:cs="Arial"/>
          <w:szCs w:val="24"/>
          <w:lang w:val="en-US"/>
        </w:rPr>
      </w:pPr>
      <w:r w:rsidRPr="00566D2F">
        <w:rPr>
          <w:rFonts w:ascii="Arial" w:hAnsi="Arial" w:cs="Arial"/>
          <w:szCs w:val="24"/>
        </w:rPr>
        <w:t xml:space="preserve">Domain: </w:t>
      </w:r>
      <w:r w:rsidRPr="00566D2F">
        <w:rPr>
          <w:rFonts w:ascii="Arial" w:hAnsi="Arial" w:cs="Arial"/>
          <w:szCs w:val="24"/>
        </w:rPr>
        <w:tab/>
      </w:r>
      <w:r w:rsidRPr="00566D2F">
        <w:rPr>
          <w:rFonts w:ascii="Arial" w:hAnsi="Arial" w:cs="Arial"/>
          <w:szCs w:val="24"/>
          <w:lang w:val="en-US"/>
        </w:rPr>
        <w:t xml:space="preserve">Food Value Addition  </w:t>
      </w:r>
    </w:p>
    <w:p w:rsidRPr="00566D2F" w:rsidR="007C2E52" w:rsidP="007C2E52" w:rsidRDefault="007C2E52" w14:paraId="20B556B5" w14:textId="77777777">
      <w:pPr>
        <w:jc w:val="both"/>
        <w:rPr>
          <w:rFonts w:ascii="Arial" w:hAnsi="Arial" w:cs="Arial"/>
          <w:szCs w:val="24"/>
        </w:rPr>
      </w:pPr>
    </w:p>
    <w:tbl>
      <w:tblPr>
        <w:tblStyle w:val="TableGrid"/>
        <w:tblW w:w="0" w:type="auto"/>
        <w:tblLook w:val="04A0" w:firstRow="1" w:lastRow="0" w:firstColumn="1" w:lastColumn="0" w:noHBand="0" w:noVBand="1"/>
      </w:tblPr>
      <w:tblGrid>
        <w:gridCol w:w="2277"/>
        <w:gridCol w:w="4999"/>
        <w:gridCol w:w="830"/>
        <w:gridCol w:w="910"/>
      </w:tblGrid>
      <w:tr w:rsidRPr="00566D2F" w:rsidR="007C2E52" w:rsidTr="003A36C7" w14:paraId="39CDD055" w14:textId="77777777">
        <w:tc>
          <w:tcPr>
            <w:tcW w:w="2376" w:type="dxa"/>
          </w:tcPr>
          <w:p w:rsidRPr="00566D2F" w:rsidR="007C2E52" w:rsidP="003A36C7" w:rsidRDefault="007C2E52" w14:paraId="67CC1E1D" w14:textId="77777777">
            <w:pPr>
              <w:jc w:val="both"/>
              <w:rPr>
                <w:rFonts w:ascii="Arial" w:hAnsi="Arial" w:cs="Arial"/>
                <w:b/>
                <w:szCs w:val="24"/>
              </w:rPr>
            </w:pPr>
            <w:r w:rsidRPr="00566D2F">
              <w:rPr>
                <w:rFonts w:ascii="Arial" w:hAnsi="Arial" w:cs="Arial"/>
                <w:b/>
                <w:szCs w:val="24"/>
              </w:rPr>
              <w:t>Unit No.</w:t>
            </w:r>
          </w:p>
        </w:tc>
        <w:tc>
          <w:tcPr>
            <w:tcW w:w="5207" w:type="dxa"/>
          </w:tcPr>
          <w:p w:rsidRPr="00566D2F" w:rsidR="007C2E52" w:rsidP="003A36C7" w:rsidRDefault="007C2E52" w14:paraId="1CAC3FDD" w14:textId="77777777">
            <w:pPr>
              <w:jc w:val="both"/>
              <w:rPr>
                <w:rFonts w:ascii="Arial" w:hAnsi="Arial" w:cs="Arial"/>
                <w:b/>
                <w:szCs w:val="24"/>
              </w:rPr>
            </w:pPr>
            <w:r w:rsidRPr="00566D2F">
              <w:rPr>
                <w:rFonts w:ascii="Arial" w:hAnsi="Arial" w:cs="Arial"/>
                <w:b/>
                <w:szCs w:val="24"/>
              </w:rPr>
              <w:t>Unit Standard Title</w:t>
            </w:r>
          </w:p>
        </w:tc>
        <w:tc>
          <w:tcPr>
            <w:tcW w:w="776" w:type="dxa"/>
          </w:tcPr>
          <w:p w:rsidRPr="00566D2F" w:rsidR="007C2E52" w:rsidP="003A36C7" w:rsidRDefault="007C2E52" w14:paraId="171AC865" w14:textId="77777777">
            <w:pPr>
              <w:jc w:val="both"/>
              <w:rPr>
                <w:rFonts w:ascii="Arial" w:hAnsi="Arial" w:cs="Arial"/>
                <w:b/>
                <w:szCs w:val="24"/>
              </w:rPr>
            </w:pPr>
            <w:r w:rsidRPr="00566D2F">
              <w:rPr>
                <w:rFonts w:ascii="Arial" w:hAnsi="Arial" w:cs="Arial"/>
                <w:b/>
                <w:szCs w:val="24"/>
              </w:rPr>
              <w:t>Level</w:t>
            </w:r>
          </w:p>
        </w:tc>
        <w:tc>
          <w:tcPr>
            <w:tcW w:w="883" w:type="dxa"/>
          </w:tcPr>
          <w:p w:rsidRPr="00566D2F" w:rsidR="007C2E52" w:rsidP="003A36C7" w:rsidRDefault="007C2E52" w14:paraId="79868CA0" w14:textId="77777777">
            <w:pPr>
              <w:jc w:val="both"/>
              <w:rPr>
                <w:rFonts w:ascii="Arial" w:hAnsi="Arial" w:cs="Arial"/>
                <w:b/>
                <w:szCs w:val="24"/>
              </w:rPr>
            </w:pPr>
            <w:r w:rsidRPr="00566D2F">
              <w:rPr>
                <w:rFonts w:ascii="Arial" w:hAnsi="Arial" w:cs="Arial"/>
                <w:b/>
                <w:szCs w:val="24"/>
              </w:rPr>
              <w:t>Credit</w:t>
            </w:r>
          </w:p>
        </w:tc>
      </w:tr>
      <w:tr w:rsidRPr="00566D2F" w:rsidR="007C2E52" w:rsidTr="003A36C7" w14:paraId="7214FF9F" w14:textId="77777777">
        <w:tc>
          <w:tcPr>
            <w:tcW w:w="2376" w:type="dxa"/>
            <w:shd w:val="clear" w:color="auto" w:fill="auto"/>
          </w:tcPr>
          <w:p w:rsidRPr="00566D2F" w:rsidR="007C2E52" w:rsidP="003A36C7" w:rsidRDefault="007C2E52" w14:paraId="27BE309C" w14:textId="77777777">
            <w:pPr>
              <w:jc w:val="both"/>
              <w:rPr>
                <w:rFonts w:ascii="Arial" w:hAnsi="Arial" w:cs="Arial"/>
                <w:szCs w:val="24"/>
              </w:rPr>
            </w:pPr>
            <w:r w:rsidRPr="00566D2F">
              <w:rPr>
                <w:rFonts w:ascii="Arial" w:hAnsi="Arial" w:cs="Arial"/>
                <w:szCs w:val="24"/>
              </w:rPr>
              <w:t>Unit ID: FVA 1</w:t>
            </w:r>
          </w:p>
        </w:tc>
        <w:tc>
          <w:tcPr>
            <w:tcW w:w="5207" w:type="dxa"/>
            <w:shd w:val="clear" w:color="auto" w:fill="auto"/>
          </w:tcPr>
          <w:p w:rsidRPr="00566D2F" w:rsidR="007C2E52" w:rsidP="003A36C7" w:rsidRDefault="00F42B1F" w14:paraId="465BA172" w14:textId="2C15CF86">
            <w:pPr>
              <w:jc w:val="both"/>
              <w:rPr>
                <w:rFonts w:ascii="Arial" w:hAnsi="Arial" w:cs="Arial"/>
                <w:szCs w:val="24"/>
              </w:rPr>
            </w:pPr>
            <w:r w:rsidRPr="00F42B1F">
              <w:rPr>
                <w:rFonts w:ascii="Arial" w:hAnsi="Arial" w:cs="Arial"/>
                <w:szCs w:val="24"/>
              </w:rPr>
              <w:t>Preserve fresh produce through drying and concentration at cottage industry level</w:t>
            </w:r>
          </w:p>
        </w:tc>
        <w:tc>
          <w:tcPr>
            <w:tcW w:w="776" w:type="dxa"/>
            <w:shd w:val="clear" w:color="auto" w:fill="auto"/>
          </w:tcPr>
          <w:p w:rsidRPr="00566D2F" w:rsidR="007C2E52" w:rsidP="003A36C7" w:rsidRDefault="007C2E52" w14:paraId="444D64E9" w14:textId="77777777">
            <w:pPr>
              <w:jc w:val="both"/>
              <w:rPr>
                <w:rFonts w:ascii="Arial" w:hAnsi="Arial" w:cs="Arial"/>
                <w:szCs w:val="24"/>
              </w:rPr>
            </w:pPr>
            <w:r w:rsidRPr="00566D2F">
              <w:rPr>
                <w:rFonts w:ascii="Arial" w:hAnsi="Arial" w:cs="Arial"/>
                <w:szCs w:val="24"/>
              </w:rPr>
              <w:t>3</w:t>
            </w:r>
          </w:p>
        </w:tc>
        <w:tc>
          <w:tcPr>
            <w:tcW w:w="883" w:type="dxa"/>
            <w:shd w:val="clear" w:color="auto" w:fill="auto"/>
          </w:tcPr>
          <w:p w:rsidRPr="00566D2F" w:rsidR="007C2E52" w:rsidP="003A36C7" w:rsidRDefault="007C2E52" w14:paraId="682517F5" w14:textId="77777777">
            <w:pPr>
              <w:jc w:val="both"/>
              <w:rPr>
                <w:rFonts w:ascii="Arial" w:hAnsi="Arial" w:cs="Arial"/>
                <w:szCs w:val="24"/>
              </w:rPr>
            </w:pPr>
            <w:r w:rsidRPr="00566D2F">
              <w:rPr>
                <w:rFonts w:ascii="Arial" w:hAnsi="Arial" w:cs="Arial"/>
                <w:szCs w:val="24"/>
              </w:rPr>
              <w:t>4</w:t>
            </w:r>
          </w:p>
        </w:tc>
      </w:tr>
    </w:tbl>
    <w:p w:rsidRPr="00566D2F" w:rsidR="007C2E52" w:rsidP="007C2E52" w:rsidRDefault="007C2E52" w14:paraId="2A9F6D00" w14:textId="77777777">
      <w:pPr>
        <w:rPr>
          <w:rFonts w:ascii="Arial" w:hAnsi="Arial" w:cs="Arial"/>
          <w:szCs w:val="24"/>
        </w:rPr>
      </w:pPr>
    </w:p>
    <w:p w:rsidRPr="00566D2F" w:rsidR="00272FBB" w:rsidP="00F948EE" w:rsidRDefault="00272FBB" w14:paraId="1BDAB5B7" w14:textId="77777777">
      <w:pPr>
        <w:jc w:val="both"/>
        <w:rPr>
          <w:rFonts w:ascii="Arial" w:hAnsi="Arial" w:cs="Arial"/>
          <w:szCs w:val="24"/>
        </w:rPr>
      </w:pPr>
    </w:p>
    <w:p w:rsidRPr="00566D2F" w:rsidR="00BF5740" w:rsidP="00BF5740" w:rsidRDefault="00BF5740" w14:paraId="7EF4F909" w14:textId="77777777">
      <w:pPr>
        <w:pStyle w:val="Fieldetc"/>
        <w:jc w:val="both"/>
        <w:rPr>
          <w:rFonts w:ascii="Arial" w:hAnsi="Arial" w:cs="Arial"/>
          <w:szCs w:val="24"/>
        </w:rPr>
      </w:pPr>
      <w:r w:rsidRPr="00566D2F">
        <w:rPr>
          <w:rFonts w:ascii="Arial" w:hAnsi="Arial" w:cs="Arial"/>
          <w:szCs w:val="24"/>
        </w:rPr>
        <w:t xml:space="preserve">FIELD: </w:t>
      </w:r>
      <w:r w:rsidRPr="00566D2F">
        <w:rPr>
          <w:rFonts w:ascii="Arial" w:hAnsi="Arial" w:cs="Arial"/>
          <w:szCs w:val="24"/>
        </w:rPr>
        <w:tab/>
      </w:r>
      <w:r w:rsidRPr="00566D2F">
        <w:rPr>
          <w:rFonts w:ascii="Arial" w:hAnsi="Arial" w:cs="Arial"/>
          <w:szCs w:val="24"/>
        </w:rPr>
        <w:t xml:space="preserve">Agriculture and Nature Conservation </w:t>
      </w:r>
    </w:p>
    <w:p w:rsidRPr="00566D2F" w:rsidR="00BF5740" w:rsidP="00BF5740" w:rsidRDefault="00BF5740" w14:paraId="1702CEB3" w14:textId="77777777">
      <w:pPr>
        <w:pStyle w:val="Fieldetc"/>
        <w:jc w:val="both"/>
        <w:rPr>
          <w:rFonts w:ascii="Arial" w:hAnsi="Arial" w:cs="Arial"/>
          <w:szCs w:val="24"/>
        </w:rPr>
      </w:pPr>
      <w:r w:rsidRPr="00566D2F">
        <w:rPr>
          <w:rFonts w:ascii="Arial" w:hAnsi="Arial" w:cs="Arial"/>
          <w:szCs w:val="24"/>
        </w:rPr>
        <w:t>Subfield: Infrastructure</w:t>
      </w:r>
    </w:p>
    <w:p w:rsidRPr="00566D2F" w:rsidR="00BF5740" w:rsidP="00BF5740" w:rsidRDefault="00BF5740" w14:paraId="61C06964" w14:textId="77777777">
      <w:pPr>
        <w:pStyle w:val="Fieldetc"/>
        <w:jc w:val="both"/>
        <w:rPr>
          <w:rFonts w:ascii="Arial" w:hAnsi="Arial" w:cs="Arial"/>
          <w:szCs w:val="24"/>
        </w:rPr>
      </w:pPr>
      <w:r w:rsidRPr="00566D2F">
        <w:rPr>
          <w:rFonts w:ascii="Arial" w:hAnsi="Arial" w:cs="Arial"/>
          <w:szCs w:val="24"/>
        </w:rPr>
        <w:t xml:space="preserve">Domain: </w:t>
      </w:r>
      <w:r w:rsidRPr="00566D2F">
        <w:rPr>
          <w:rFonts w:ascii="Arial" w:hAnsi="Arial" w:cs="Arial"/>
          <w:szCs w:val="24"/>
        </w:rPr>
        <w:tab/>
      </w:r>
      <w:r w:rsidRPr="00566D2F">
        <w:rPr>
          <w:rFonts w:ascii="Arial" w:hAnsi="Arial" w:cs="Arial"/>
          <w:szCs w:val="24"/>
        </w:rPr>
        <w:t>Water supplies</w:t>
      </w:r>
    </w:p>
    <w:p w:rsidRPr="00566D2F" w:rsidR="008218BA" w:rsidP="00F948EE" w:rsidRDefault="008218BA" w14:paraId="2061A0D3" w14:textId="77777777">
      <w:pPr>
        <w:jc w:val="both"/>
        <w:rPr>
          <w:rFonts w:ascii="Arial" w:hAnsi="Arial" w:cs="Arial"/>
          <w:szCs w:val="24"/>
        </w:rPr>
      </w:pPr>
    </w:p>
    <w:tbl>
      <w:tblPr>
        <w:tblStyle w:val="TableGrid"/>
        <w:tblW w:w="0" w:type="auto"/>
        <w:tblLook w:val="04A0" w:firstRow="1" w:lastRow="0" w:firstColumn="1" w:lastColumn="0" w:noHBand="0" w:noVBand="1"/>
      </w:tblPr>
      <w:tblGrid>
        <w:gridCol w:w="2281"/>
        <w:gridCol w:w="4995"/>
        <w:gridCol w:w="830"/>
        <w:gridCol w:w="910"/>
      </w:tblGrid>
      <w:tr w:rsidRPr="00566D2F" w:rsidR="00DB137B" w:rsidTr="00DB137B" w14:paraId="7BA2F38C" w14:textId="77777777">
        <w:tc>
          <w:tcPr>
            <w:tcW w:w="2281" w:type="dxa"/>
          </w:tcPr>
          <w:p w:rsidRPr="00566D2F" w:rsidR="00DB137B" w:rsidP="00805820" w:rsidRDefault="00DB137B" w14:paraId="51A9F8B7" w14:textId="77777777">
            <w:pPr>
              <w:jc w:val="both"/>
              <w:rPr>
                <w:rFonts w:ascii="Arial" w:hAnsi="Arial" w:cs="Arial"/>
                <w:b/>
                <w:szCs w:val="24"/>
              </w:rPr>
            </w:pPr>
            <w:r w:rsidRPr="00566D2F">
              <w:rPr>
                <w:rFonts w:ascii="Arial" w:hAnsi="Arial" w:cs="Arial"/>
                <w:b/>
                <w:szCs w:val="24"/>
              </w:rPr>
              <w:t>Unit No.</w:t>
            </w:r>
          </w:p>
        </w:tc>
        <w:tc>
          <w:tcPr>
            <w:tcW w:w="4995" w:type="dxa"/>
          </w:tcPr>
          <w:p w:rsidRPr="00566D2F" w:rsidR="00DB137B" w:rsidP="00805820" w:rsidRDefault="00DB137B" w14:paraId="00B75A34" w14:textId="77777777">
            <w:pPr>
              <w:jc w:val="both"/>
              <w:rPr>
                <w:rFonts w:ascii="Arial" w:hAnsi="Arial" w:cs="Arial"/>
                <w:b/>
                <w:szCs w:val="24"/>
              </w:rPr>
            </w:pPr>
            <w:r w:rsidRPr="00566D2F">
              <w:rPr>
                <w:rFonts w:ascii="Arial" w:hAnsi="Arial" w:cs="Arial"/>
                <w:b/>
                <w:szCs w:val="24"/>
              </w:rPr>
              <w:t>Unit Standard Title</w:t>
            </w:r>
          </w:p>
        </w:tc>
        <w:tc>
          <w:tcPr>
            <w:tcW w:w="830" w:type="dxa"/>
          </w:tcPr>
          <w:p w:rsidRPr="00566D2F" w:rsidR="00DB137B" w:rsidP="00805820" w:rsidRDefault="00DB137B" w14:paraId="150C2894" w14:textId="77777777">
            <w:pPr>
              <w:jc w:val="both"/>
              <w:rPr>
                <w:rFonts w:ascii="Arial" w:hAnsi="Arial" w:cs="Arial"/>
                <w:b/>
                <w:szCs w:val="24"/>
              </w:rPr>
            </w:pPr>
            <w:r w:rsidRPr="00566D2F">
              <w:rPr>
                <w:rFonts w:ascii="Arial" w:hAnsi="Arial" w:cs="Arial"/>
                <w:b/>
                <w:szCs w:val="24"/>
              </w:rPr>
              <w:t>Level</w:t>
            </w:r>
          </w:p>
        </w:tc>
        <w:tc>
          <w:tcPr>
            <w:tcW w:w="910" w:type="dxa"/>
          </w:tcPr>
          <w:p w:rsidRPr="00566D2F" w:rsidR="00DB137B" w:rsidP="00805820" w:rsidRDefault="00DB137B" w14:paraId="0E7D6546" w14:textId="77777777">
            <w:pPr>
              <w:jc w:val="both"/>
              <w:rPr>
                <w:rFonts w:ascii="Arial" w:hAnsi="Arial" w:cs="Arial"/>
                <w:b/>
                <w:szCs w:val="24"/>
              </w:rPr>
            </w:pPr>
            <w:r w:rsidRPr="00566D2F">
              <w:rPr>
                <w:rFonts w:ascii="Arial" w:hAnsi="Arial" w:cs="Arial"/>
                <w:b/>
                <w:szCs w:val="24"/>
              </w:rPr>
              <w:t>Credit</w:t>
            </w:r>
          </w:p>
        </w:tc>
      </w:tr>
      <w:tr w:rsidRPr="00566D2F" w:rsidR="00DB137B" w:rsidTr="00DB137B" w14:paraId="2C14C58E" w14:textId="77777777">
        <w:tc>
          <w:tcPr>
            <w:tcW w:w="2281" w:type="dxa"/>
          </w:tcPr>
          <w:p w:rsidRPr="00566D2F" w:rsidR="00DB137B" w:rsidP="00805820" w:rsidRDefault="00DB137B" w14:paraId="49BC4656" w14:textId="77777777">
            <w:pPr>
              <w:jc w:val="both"/>
              <w:rPr>
                <w:rFonts w:ascii="Arial" w:hAnsi="Arial" w:cs="Arial"/>
                <w:szCs w:val="24"/>
                <w:lang w:eastAsia="de-DE"/>
              </w:rPr>
            </w:pPr>
            <w:r w:rsidRPr="00566D2F">
              <w:rPr>
                <w:rFonts w:ascii="Arial" w:hAnsi="Arial" w:cs="Arial"/>
                <w:szCs w:val="24"/>
                <w:lang w:eastAsia="de-DE"/>
              </w:rPr>
              <w:t>Unit ID: FMI 7</w:t>
            </w:r>
          </w:p>
        </w:tc>
        <w:tc>
          <w:tcPr>
            <w:tcW w:w="4995" w:type="dxa"/>
            <w:shd w:val="clear" w:color="auto" w:fill="auto"/>
          </w:tcPr>
          <w:p w:rsidRPr="00566D2F" w:rsidR="00DB137B" w:rsidP="00805820" w:rsidRDefault="00DB137B" w14:paraId="56E32EFA" w14:textId="77777777">
            <w:pPr>
              <w:jc w:val="both"/>
              <w:rPr>
                <w:rFonts w:ascii="Arial" w:hAnsi="Arial" w:cs="Arial"/>
                <w:szCs w:val="24"/>
              </w:rPr>
            </w:pPr>
            <w:r w:rsidRPr="00566D2F">
              <w:rPr>
                <w:rFonts w:ascii="Arial" w:hAnsi="Arial" w:cs="Arial"/>
                <w:szCs w:val="24"/>
              </w:rPr>
              <w:t>Demonstrate knowledge of rainwater harvesting, handling, and storage systems</w:t>
            </w:r>
          </w:p>
        </w:tc>
        <w:tc>
          <w:tcPr>
            <w:tcW w:w="830" w:type="dxa"/>
          </w:tcPr>
          <w:p w:rsidRPr="00566D2F" w:rsidR="00DB137B" w:rsidP="00805820" w:rsidRDefault="00DB137B" w14:paraId="648E0F93" w14:textId="77777777">
            <w:pPr>
              <w:jc w:val="both"/>
              <w:rPr>
                <w:rFonts w:ascii="Arial" w:hAnsi="Arial" w:cs="Arial"/>
                <w:szCs w:val="24"/>
              </w:rPr>
            </w:pPr>
            <w:r w:rsidRPr="00566D2F">
              <w:rPr>
                <w:rFonts w:ascii="Arial" w:hAnsi="Arial" w:cs="Arial"/>
                <w:szCs w:val="24"/>
              </w:rPr>
              <w:t>3</w:t>
            </w:r>
          </w:p>
        </w:tc>
        <w:tc>
          <w:tcPr>
            <w:tcW w:w="910" w:type="dxa"/>
          </w:tcPr>
          <w:p w:rsidRPr="00566D2F" w:rsidR="00DB137B" w:rsidP="00805820" w:rsidRDefault="00DB137B" w14:paraId="38F863AD" w14:textId="77777777">
            <w:pPr>
              <w:jc w:val="both"/>
              <w:rPr>
                <w:rFonts w:ascii="Arial" w:hAnsi="Arial" w:cs="Arial"/>
                <w:szCs w:val="24"/>
              </w:rPr>
            </w:pPr>
            <w:r w:rsidRPr="00566D2F">
              <w:rPr>
                <w:rFonts w:ascii="Arial" w:hAnsi="Arial" w:cs="Arial"/>
                <w:szCs w:val="24"/>
              </w:rPr>
              <w:t>4</w:t>
            </w:r>
          </w:p>
        </w:tc>
      </w:tr>
    </w:tbl>
    <w:p w:rsidRPr="00566D2F" w:rsidR="008218BA" w:rsidP="00F948EE" w:rsidRDefault="008218BA" w14:paraId="7284FAF6" w14:textId="77777777">
      <w:pPr>
        <w:jc w:val="both"/>
        <w:rPr>
          <w:rFonts w:ascii="Arial" w:hAnsi="Arial" w:cs="Arial"/>
          <w:szCs w:val="24"/>
        </w:rPr>
      </w:pPr>
    </w:p>
    <w:p w:rsidRPr="00566D2F" w:rsidR="00BF6875" w:rsidP="00F948EE" w:rsidRDefault="00BF6875" w14:paraId="56E5419D" w14:textId="77777777">
      <w:pPr>
        <w:jc w:val="both"/>
        <w:rPr>
          <w:rFonts w:ascii="Arial" w:hAnsi="Arial" w:cs="Arial"/>
          <w:szCs w:val="24"/>
        </w:rPr>
      </w:pPr>
    </w:p>
    <w:p w:rsidRPr="00566D2F" w:rsidR="00CC0966" w:rsidP="00F948EE" w:rsidRDefault="00CC0966" w14:paraId="56E5419E" w14:textId="77777777">
      <w:pPr>
        <w:pStyle w:val="Heading1"/>
        <w:jc w:val="both"/>
        <w:rPr>
          <w:rFonts w:ascii="Arial" w:hAnsi="Arial"/>
          <w:szCs w:val="24"/>
        </w:rPr>
      </w:pPr>
      <w:r w:rsidRPr="00566D2F">
        <w:rPr>
          <w:rFonts w:ascii="Arial" w:hAnsi="Arial"/>
          <w:szCs w:val="24"/>
        </w:rPr>
        <w:t>Credit recognition and transfer arrangements</w:t>
      </w:r>
    </w:p>
    <w:p w:rsidRPr="00566D2F" w:rsidR="00CC0966" w:rsidP="00F948EE" w:rsidRDefault="00CC0966" w14:paraId="56E5419F" w14:textId="77777777">
      <w:pPr>
        <w:pStyle w:val="Default"/>
        <w:jc w:val="both"/>
        <w:rPr>
          <w:color w:val="auto"/>
        </w:rPr>
      </w:pPr>
    </w:p>
    <w:p w:rsidRPr="00566D2F" w:rsidR="00CC0966" w:rsidP="00F948EE" w:rsidRDefault="00CC0966" w14:paraId="56E541A0" w14:textId="77777777">
      <w:pPr>
        <w:pStyle w:val="Default"/>
        <w:jc w:val="both"/>
        <w:rPr>
          <w:color w:val="auto"/>
        </w:rPr>
      </w:pPr>
      <w:r w:rsidRPr="00566D2F">
        <w:rPr>
          <w:color w:val="auto"/>
        </w:rPr>
        <w:t xml:space="preserve">Credits for any version of a unit standard of the same identification number will be recognised in the award of this qualification. </w:t>
      </w:r>
    </w:p>
    <w:p w:rsidRPr="00566D2F" w:rsidR="00BF6875" w:rsidP="00F948EE" w:rsidRDefault="00BF6875" w14:paraId="56E541A2" w14:textId="77777777">
      <w:pPr>
        <w:pStyle w:val="Default"/>
        <w:jc w:val="both"/>
        <w:rPr>
          <w:color w:val="auto"/>
        </w:rPr>
      </w:pPr>
    </w:p>
    <w:p w:rsidRPr="00566D2F" w:rsidR="00CC0966" w:rsidP="00F948EE" w:rsidRDefault="00CC0966" w14:paraId="56E541A3" w14:textId="77777777">
      <w:pPr>
        <w:pStyle w:val="Heading1"/>
        <w:jc w:val="both"/>
        <w:rPr>
          <w:rFonts w:ascii="Arial" w:hAnsi="Arial"/>
          <w:szCs w:val="24"/>
        </w:rPr>
      </w:pPr>
      <w:r w:rsidRPr="00566D2F">
        <w:rPr>
          <w:rFonts w:ascii="Arial" w:hAnsi="Arial"/>
          <w:szCs w:val="24"/>
        </w:rPr>
        <w:t>Special arrangements</w:t>
      </w:r>
    </w:p>
    <w:p w:rsidRPr="00566D2F" w:rsidR="00430DA3" w:rsidP="00430DA3" w:rsidRDefault="00430DA3" w14:paraId="1DE17FA5" w14:textId="77777777">
      <w:pPr>
        <w:pStyle w:val="Default"/>
        <w:jc w:val="both"/>
        <w:rPr>
          <w:b/>
          <w:bCs/>
          <w:color w:val="FF0000"/>
        </w:rPr>
      </w:pPr>
    </w:p>
    <w:p w:rsidRPr="00566D2F" w:rsidR="00430DA3" w:rsidP="00430DA3" w:rsidRDefault="00430DA3" w14:paraId="6EEA968F" w14:textId="77777777">
      <w:pPr>
        <w:ind w:left="567" w:hanging="567"/>
        <w:jc w:val="both"/>
        <w:rPr>
          <w:rFonts w:ascii="Arial" w:hAnsi="Arial" w:cs="Arial"/>
          <w:szCs w:val="24"/>
        </w:rPr>
      </w:pPr>
      <w:r w:rsidRPr="00566D2F">
        <w:rPr>
          <w:rFonts w:ascii="Arial" w:hAnsi="Arial" w:cs="Arial"/>
          <w:szCs w:val="24"/>
        </w:rPr>
        <w:t xml:space="preserve">4.1 </w:t>
      </w:r>
      <w:r w:rsidRPr="00566D2F">
        <w:rPr>
          <w:rFonts w:ascii="Arial" w:hAnsi="Arial" w:cs="Arial"/>
          <w:szCs w:val="24"/>
        </w:rPr>
        <w:tab/>
      </w:r>
      <w:r w:rsidRPr="00566D2F">
        <w:rPr>
          <w:rFonts w:ascii="Arial" w:hAnsi="Arial" w:cs="Arial"/>
          <w:szCs w:val="24"/>
        </w:rPr>
        <w:t xml:space="preserve">Providers seeking registration and/or accreditation to deliver this qualification must meet the following special arrangements. </w:t>
      </w:r>
    </w:p>
    <w:p w:rsidRPr="00566D2F" w:rsidR="00430DA3" w:rsidP="00430DA3" w:rsidRDefault="00430DA3" w14:paraId="389EDFF0" w14:textId="77777777">
      <w:pPr>
        <w:jc w:val="both"/>
        <w:rPr>
          <w:rFonts w:ascii="Arial" w:hAnsi="Arial" w:cs="Arial"/>
          <w:szCs w:val="24"/>
        </w:rPr>
      </w:pPr>
    </w:p>
    <w:p w:rsidRPr="00566D2F" w:rsidR="00430DA3" w:rsidP="00430DA3" w:rsidRDefault="00430DA3" w14:paraId="4201DAEC" w14:textId="1A803FDE">
      <w:pPr>
        <w:pStyle w:val="Heading2notbold"/>
        <w:keepNext w:val="0"/>
        <w:numPr>
          <w:ilvl w:val="0"/>
          <w:numId w:val="0"/>
        </w:numPr>
        <w:ind w:left="1134" w:hanging="708"/>
        <w:jc w:val="both"/>
        <w:rPr>
          <w:rFonts w:ascii="Arial" w:hAnsi="Arial"/>
          <w:szCs w:val="24"/>
        </w:rPr>
      </w:pPr>
      <w:r w:rsidRPr="00566D2F">
        <w:rPr>
          <w:rFonts w:ascii="Arial" w:hAnsi="Arial"/>
          <w:szCs w:val="24"/>
        </w:rPr>
        <w:t>4.1.1</w:t>
      </w:r>
      <w:r w:rsidRPr="00566D2F">
        <w:rPr>
          <w:rFonts w:ascii="Arial" w:hAnsi="Arial"/>
          <w:szCs w:val="24"/>
        </w:rPr>
        <w:tab/>
      </w:r>
      <w:r w:rsidRPr="00566D2F">
        <w:rPr>
          <w:rFonts w:ascii="Arial" w:hAnsi="Arial"/>
          <w:szCs w:val="24"/>
        </w:rPr>
        <w:t xml:space="preserve">This qualification will be offered to trainees </w:t>
      </w:r>
      <w:r w:rsidRPr="00566D2F">
        <w:rPr>
          <w:rFonts w:ascii="Arial" w:hAnsi="Arial"/>
          <w:b/>
          <w:szCs w:val="24"/>
          <w:u w:val="single"/>
        </w:rPr>
        <w:t>either</w:t>
      </w:r>
      <w:r w:rsidRPr="00566D2F">
        <w:rPr>
          <w:rFonts w:ascii="Arial" w:hAnsi="Arial"/>
          <w:szCs w:val="24"/>
        </w:rPr>
        <w:t xml:space="preserve"> including a period of 6 months of </w:t>
      </w:r>
      <w:r w:rsidRPr="00566D2F">
        <w:rPr>
          <w:rFonts w:ascii="Arial" w:hAnsi="Arial"/>
          <w:b/>
          <w:szCs w:val="24"/>
        </w:rPr>
        <w:t>industrial/job attachment</w:t>
      </w:r>
      <w:r w:rsidRPr="00EE01E6" w:rsidR="00EE01E6">
        <w:rPr>
          <w:rFonts w:ascii="Arial" w:hAnsi="Arial"/>
          <w:b/>
          <w:szCs w:val="24"/>
        </w:rPr>
        <w:t xml:space="preserve"> </w:t>
      </w:r>
      <w:r w:rsidR="00EE01E6">
        <w:rPr>
          <w:rFonts w:ascii="Arial" w:hAnsi="Arial"/>
          <w:b/>
          <w:szCs w:val="24"/>
        </w:rPr>
        <w:t xml:space="preserve">which is recommended to </w:t>
      </w:r>
      <w:r w:rsidR="003B3861">
        <w:rPr>
          <w:rFonts w:ascii="Arial" w:hAnsi="Arial"/>
          <w:b/>
          <w:szCs w:val="24"/>
        </w:rPr>
        <w:t xml:space="preserve">be </w:t>
      </w:r>
      <w:r w:rsidR="00EE01E6">
        <w:rPr>
          <w:rFonts w:ascii="Arial" w:hAnsi="Arial"/>
          <w:b/>
          <w:szCs w:val="24"/>
        </w:rPr>
        <w:t>split in 3 months attachment at a training centre to develop a Portfolio of Evidence (POE) and be mentored on site  and 3 months in the industry for exposure</w:t>
      </w:r>
      <w:r w:rsidRPr="00566D2F">
        <w:rPr>
          <w:rFonts w:ascii="Arial" w:hAnsi="Arial"/>
          <w:szCs w:val="24"/>
        </w:rPr>
        <w:t xml:space="preserve">, </w:t>
      </w:r>
      <w:r w:rsidRPr="00566D2F">
        <w:rPr>
          <w:rFonts w:ascii="Arial" w:hAnsi="Arial"/>
          <w:b/>
          <w:i/>
          <w:szCs w:val="24"/>
          <w:u w:val="single"/>
        </w:rPr>
        <w:t>or</w:t>
      </w:r>
      <w:r w:rsidRPr="00566D2F">
        <w:rPr>
          <w:rFonts w:ascii="Arial" w:hAnsi="Arial"/>
          <w:szCs w:val="24"/>
        </w:rPr>
        <w:t xml:space="preserve"> as an </w:t>
      </w:r>
      <w:r w:rsidRPr="00566D2F">
        <w:rPr>
          <w:rFonts w:ascii="Arial" w:hAnsi="Arial"/>
          <w:b/>
          <w:szCs w:val="24"/>
        </w:rPr>
        <w:t>apprenticeship scheme</w:t>
      </w:r>
      <w:r w:rsidRPr="00566D2F">
        <w:rPr>
          <w:rFonts w:ascii="Arial" w:hAnsi="Arial"/>
          <w:szCs w:val="24"/>
        </w:rPr>
        <w:t xml:space="preserve"> of a duration determined and agreed upon by the employer and the training provider on a ratio of 70/30 (70% at workplace and 30% at training institution) basis. </w:t>
      </w:r>
    </w:p>
    <w:p w:rsidRPr="00566D2F" w:rsidR="00430DA3" w:rsidP="00430DA3" w:rsidRDefault="00430DA3" w14:paraId="5C385651" w14:textId="77777777">
      <w:pPr>
        <w:pStyle w:val="Heading2notbold"/>
        <w:keepNext w:val="0"/>
        <w:numPr>
          <w:ilvl w:val="0"/>
          <w:numId w:val="0"/>
        </w:numPr>
        <w:ind w:left="1134" w:hanging="708"/>
        <w:jc w:val="both"/>
        <w:rPr>
          <w:rFonts w:ascii="Arial" w:hAnsi="Arial"/>
          <w:color w:val="FF0000"/>
          <w:szCs w:val="24"/>
        </w:rPr>
      </w:pPr>
    </w:p>
    <w:p w:rsidRPr="00566D2F" w:rsidR="00430DA3" w:rsidP="00430DA3" w:rsidRDefault="00430DA3" w14:paraId="78543F4F" w14:textId="77777777">
      <w:pPr>
        <w:pStyle w:val="Heading2notbold"/>
        <w:keepNext w:val="0"/>
        <w:numPr>
          <w:ilvl w:val="0"/>
          <w:numId w:val="0"/>
        </w:numPr>
        <w:ind w:left="1134" w:hanging="708"/>
        <w:jc w:val="both"/>
        <w:rPr>
          <w:rFonts w:ascii="Arial" w:hAnsi="Arial"/>
          <w:szCs w:val="24"/>
        </w:rPr>
      </w:pPr>
      <w:r w:rsidRPr="00566D2F">
        <w:rPr>
          <w:rFonts w:ascii="Arial" w:hAnsi="Arial"/>
          <w:color w:val="FF0000"/>
          <w:szCs w:val="24"/>
        </w:rPr>
        <w:tab/>
      </w:r>
      <w:r w:rsidRPr="00566D2F">
        <w:rPr>
          <w:rFonts w:ascii="Arial" w:hAnsi="Arial"/>
          <w:b/>
          <w:szCs w:val="24"/>
          <w:u w:val="single"/>
        </w:rPr>
        <w:t>Industrial/job attachment</w:t>
      </w:r>
      <w:r w:rsidRPr="00566D2F">
        <w:rPr>
          <w:rFonts w:ascii="Arial" w:hAnsi="Arial"/>
          <w:szCs w:val="24"/>
        </w:rPr>
        <w:t xml:space="preserve"> is defined as a period in a workplace setting where a trainee obtains structured practical experience in a specific </w:t>
      </w:r>
      <w:r w:rsidRPr="00566D2F">
        <w:rPr>
          <w:rFonts w:ascii="Arial" w:hAnsi="Arial"/>
          <w:szCs w:val="24"/>
        </w:rPr>
        <w:lastRenderedPageBreak/>
        <w:t xml:space="preserve">occupation in order to complement competencies acquired during training at a technical vocational training provider (TVTP). </w:t>
      </w:r>
    </w:p>
    <w:p w:rsidRPr="00566D2F" w:rsidR="00430DA3" w:rsidP="00430DA3" w:rsidRDefault="00430DA3" w14:paraId="530DAA64" w14:textId="77777777">
      <w:pPr>
        <w:pStyle w:val="Heading2notbold"/>
        <w:keepNext w:val="0"/>
        <w:numPr>
          <w:ilvl w:val="0"/>
          <w:numId w:val="0"/>
        </w:numPr>
        <w:ind w:left="1134" w:hanging="708"/>
        <w:jc w:val="both"/>
        <w:rPr>
          <w:rFonts w:ascii="Arial" w:hAnsi="Arial"/>
          <w:szCs w:val="24"/>
        </w:rPr>
      </w:pPr>
    </w:p>
    <w:p w:rsidRPr="00566D2F" w:rsidR="00430DA3" w:rsidP="00430DA3" w:rsidRDefault="00430DA3" w14:paraId="4E4E9F5C" w14:textId="77777777">
      <w:pPr>
        <w:pStyle w:val="Heading2notbold"/>
        <w:keepNext w:val="0"/>
        <w:numPr>
          <w:ilvl w:val="0"/>
          <w:numId w:val="0"/>
        </w:numPr>
        <w:ind w:left="1134" w:hanging="708"/>
        <w:jc w:val="both"/>
        <w:rPr>
          <w:rFonts w:ascii="Arial" w:hAnsi="Arial"/>
          <w:szCs w:val="24"/>
        </w:rPr>
      </w:pPr>
      <w:r w:rsidRPr="00566D2F">
        <w:rPr>
          <w:rFonts w:ascii="Arial" w:hAnsi="Arial"/>
          <w:szCs w:val="24"/>
        </w:rPr>
        <w:tab/>
      </w:r>
      <w:r w:rsidRPr="00566D2F">
        <w:rPr>
          <w:rFonts w:ascii="Arial" w:hAnsi="Arial"/>
          <w:b/>
          <w:szCs w:val="24"/>
          <w:u w:val="single"/>
        </w:rPr>
        <w:t>Apprenticeship</w:t>
      </w:r>
      <w:r w:rsidRPr="00566D2F">
        <w:rPr>
          <w:rFonts w:ascii="Arial" w:hAnsi="Arial"/>
          <w:szCs w:val="24"/>
        </w:rPr>
        <w:t xml:space="preserve"> refers to the system of work integrated learning, where an apprentice is employed by a company on contractual basis, earning a monthly salary, learning and working side-by-side with an experienced mentor.  In this case the employer must be an NTA approved entity (company) to register apprentices and has to identify a suitable training provider to provider to provide the apprentice with the opportunity to gain skills and knowledge from theoretical training.  </w:t>
      </w:r>
    </w:p>
    <w:p w:rsidRPr="00566D2F" w:rsidR="00430DA3" w:rsidP="00430DA3" w:rsidRDefault="00430DA3" w14:paraId="39446EE1" w14:textId="77777777">
      <w:pPr>
        <w:pStyle w:val="Heading2notbold"/>
        <w:keepNext w:val="0"/>
        <w:numPr>
          <w:ilvl w:val="0"/>
          <w:numId w:val="0"/>
        </w:numPr>
        <w:ind w:left="1134"/>
        <w:jc w:val="both"/>
        <w:rPr>
          <w:rFonts w:ascii="Arial" w:hAnsi="Arial"/>
          <w:szCs w:val="24"/>
        </w:rPr>
      </w:pPr>
    </w:p>
    <w:p w:rsidRPr="00566D2F" w:rsidR="00430DA3" w:rsidP="00430DA3" w:rsidRDefault="00430DA3" w14:paraId="115E7B24" w14:textId="77777777">
      <w:pPr>
        <w:pStyle w:val="Heading2notbold"/>
        <w:keepNext w:val="0"/>
        <w:numPr>
          <w:ilvl w:val="0"/>
          <w:numId w:val="0"/>
        </w:numPr>
        <w:ind w:left="1134"/>
        <w:jc w:val="both"/>
        <w:rPr>
          <w:rFonts w:ascii="Arial" w:hAnsi="Arial"/>
          <w:szCs w:val="24"/>
        </w:rPr>
      </w:pPr>
      <w:r w:rsidRPr="00566D2F">
        <w:rPr>
          <w:rFonts w:ascii="Arial" w:hAnsi="Arial"/>
          <w:szCs w:val="24"/>
        </w:rPr>
        <w:t xml:space="preserve">Employers and training providers are encouraged to consult the </w:t>
      </w:r>
      <w:r w:rsidRPr="00566D2F">
        <w:rPr>
          <w:rFonts w:ascii="Arial" w:hAnsi="Arial"/>
          <w:b/>
          <w:szCs w:val="24"/>
        </w:rPr>
        <w:t>National Policy On Work-Integrated Learning (WIL) for Technical and Vocational Education and Training (TVET) Sector</w:t>
      </w:r>
      <w:r w:rsidRPr="00566D2F">
        <w:rPr>
          <w:rFonts w:ascii="Arial" w:hAnsi="Arial"/>
          <w:szCs w:val="24"/>
        </w:rPr>
        <w:t xml:space="preserve"> for further details on WIL implementation.</w:t>
      </w:r>
    </w:p>
    <w:p w:rsidRPr="00566D2F" w:rsidR="00430DA3" w:rsidP="00430DA3" w:rsidRDefault="00430DA3" w14:paraId="70A6DFE7" w14:textId="77777777">
      <w:pPr>
        <w:pStyle w:val="Heading2notbold"/>
        <w:keepNext w:val="0"/>
        <w:numPr>
          <w:ilvl w:val="0"/>
          <w:numId w:val="0"/>
        </w:numPr>
        <w:rPr>
          <w:rFonts w:ascii="Arial" w:hAnsi="Arial"/>
          <w:szCs w:val="24"/>
        </w:rPr>
      </w:pPr>
    </w:p>
    <w:p w:rsidRPr="00566D2F" w:rsidR="00430DA3" w:rsidP="00430DA3" w:rsidRDefault="00430DA3" w14:paraId="4CE89A3A" w14:textId="77777777">
      <w:pPr>
        <w:pStyle w:val="Heading2notbold"/>
        <w:keepNext w:val="0"/>
        <w:numPr>
          <w:ilvl w:val="0"/>
          <w:numId w:val="0"/>
        </w:numPr>
        <w:tabs>
          <w:tab w:val="left" w:pos="1134"/>
        </w:tabs>
        <w:ind w:left="1134" w:hanging="708"/>
        <w:jc w:val="both"/>
        <w:rPr>
          <w:rFonts w:ascii="Arial" w:hAnsi="Arial"/>
          <w:szCs w:val="24"/>
        </w:rPr>
      </w:pPr>
      <w:r w:rsidRPr="00566D2F">
        <w:rPr>
          <w:rFonts w:ascii="Arial" w:hAnsi="Arial"/>
          <w:szCs w:val="24"/>
        </w:rPr>
        <w:t>4.1.2</w:t>
      </w:r>
      <w:r w:rsidRPr="00566D2F">
        <w:rPr>
          <w:rFonts w:ascii="Arial" w:hAnsi="Arial"/>
          <w:szCs w:val="24"/>
        </w:rPr>
        <w:tab/>
      </w:r>
      <w:r w:rsidRPr="00566D2F">
        <w:rPr>
          <w:rFonts w:ascii="Arial" w:hAnsi="Arial"/>
          <w:szCs w:val="24"/>
        </w:rPr>
        <w:t xml:space="preserve">Providers involved in the assessment of this qualification and the associated unit standards must comply with the national assessment framework for the TVET system up to and including level 5 of the National Qualifications Framework. Assessment will include performance and achievement assessment acquired through work integrated learning periods. </w:t>
      </w:r>
    </w:p>
    <w:p w:rsidRPr="00566D2F" w:rsidR="00430DA3" w:rsidP="00430DA3" w:rsidRDefault="00430DA3" w14:paraId="12717FE9" w14:textId="77777777">
      <w:pPr>
        <w:pStyle w:val="Heading2notbold"/>
        <w:keepNext w:val="0"/>
        <w:numPr>
          <w:ilvl w:val="0"/>
          <w:numId w:val="0"/>
        </w:numPr>
        <w:tabs>
          <w:tab w:val="left" w:pos="1134"/>
        </w:tabs>
        <w:ind w:left="1134" w:hanging="1134"/>
        <w:jc w:val="both"/>
        <w:rPr>
          <w:rFonts w:ascii="Arial" w:hAnsi="Arial"/>
          <w:szCs w:val="24"/>
        </w:rPr>
      </w:pPr>
    </w:p>
    <w:p w:rsidRPr="00566D2F" w:rsidR="00CB52E2" w:rsidP="00297774" w:rsidRDefault="00430DA3" w14:paraId="695FC3DF" w14:textId="77777777">
      <w:pPr>
        <w:pStyle w:val="Heading2notbold"/>
        <w:keepNext w:val="0"/>
        <w:numPr>
          <w:ilvl w:val="0"/>
          <w:numId w:val="0"/>
        </w:numPr>
        <w:tabs>
          <w:tab w:val="left" w:pos="1134"/>
        </w:tabs>
        <w:ind w:left="1134" w:hanging="1134"/>
        <w:jc w:val="both"/>
        <w:rPr>
          <w:rFonts w:ascii="Arial" w:hAnsi="Arial"/>
          <w:szCs w:val="24"/>
        </w:rPr>
      </w:pPr>
      <w:r w:rsidRPr="00566D2F">
        <w:rPr>
          <w:rFonts w:ascii="Arial" w:hAnsi="Arial"/>
          <w:szCs w:val="24"/>
        </w:rPr>
        <w:tab/>
      </w:r>
      <w:r w:rsidRPr="00566D2F">
        <w:rPr>
          <w:rFonts w:ascii="Arial" w:hAnsi="Arial"/>
          <w:szCs w:val="24"/>
        </w:rPr>
        <w:t>Assessment arrangements apply to all occupations and industries which are encompassed in the technical vocational education and training sector</w:t>
      </w:r>
      <w:r w:rsidRPr="00566D2F" w:rsidR="00CB52E2">
        <w:rPr>
          <w:rFonts w:ascii="Arial" w:hAnsi="Arial"/>
          <w:szCs w:val="24"/>
        </w:rPr>
        <w:t>.</w:t>
      </w:r>
    </w:p>
    <w:p w:rsidRPr="00566D2F" w:rsidR="00CB52E2" w:rsidP="00297774" w:rsidRDefault="00CB52E2" w14:paraId="4615C20A" w14:textId="77777777">
      <w:pPr>
        <w:pStyle w:val="Heading2notbold"/>
        <w:keepNext w:val="0"/>
        <w:numPr>
          <w:ilvl w:val="0"/>
          <w:numId w:val="0"/>
        </w:numPr>
        <w:tabs>
          <w:tab w:val="left" w:pos="1134"/>
        </w:tabs>
        <w:ind w:left="1134" w:hanging="1134"/>
        <w:jc w:val="both"/>
        <w:rPr>
          <w:rFonts w:ascii="Arial" w:hAnsi="Arial"/>
          <w:szCs w:val="24"/>
        </w:rPr>
      </w:pPr>
    </w:p>
    <w:p w:rsidRPr="00566D2F" w:rsidR="00297774" w:rsidP="00297774" w:rsidRDefault="00CB52E2" w14:paraId="41CC9ACB" w14:textId="1702A887">
      <w:pPr>
        <w:pStyle w:val="Heading2notbold"/>
        <w:keepNext w:val="0"/>
        <w:numPr>
          <w:ilvl w:val="0"/>
          <w:numId w:val="0"/>
        </w:numPr>
        <w:tabs>
          <w:tab w:val="left" w:pos="1134"/>
        </w:tabs>
        <w:ind w:left="1134" w:hanging="1134"/>
        <w:jc w:val="both"/>
        <w:rPr>
          <w:rFonts w:ascii="Arial" w:hAnsi="Arial"/>
          <w:szCs w:val="24"/>
        </w:rPr>
      </w:pPr>
      <w:r w:rsidRPr="00566D2F">
        <w:rPr>
          <w:rFonts w:ascii="Arial" w:hAnsi="Arial"/>
          <w:szCs w:val="24"/>
        </w:rPr>
        <w:tab/>
      </w:r>
      <w:r w:rsidRPr="00566D2F" w:rsidR="00297774">
        <w:rPr>
          <w:rFonts w:ascii="Arial" w:hAnsi="Arial"/>
          <w:szCs w:val="24"/>
        </w:rPr>
        <w:t xml:space="preserve">Assessment for this Qualification can be based on Portfolio of evidence in conjunction with at least one final field outcome-based product evaluation. </w:t>
      </w:r>
    </w:p>
    <w:p w:rsidRPr="00566D2F" w:rsidR="00A628EC" w:rsidP="00430DA3" w:rsidRDefault="00A628EC" w14:paraId="02F89885" w14:textId="615B4645">
      <w:pPr>
        <w:pStyle w:val="Heading2notbold"/>
        <w:keepNext w:val="0"/>
        <w:numPr>
          <w:ilvl w:val="0"/>
          <w:numId w:val="0"/>
        </w:numPr>
        <w:tabs>
          <w:tab w:val="left" w:pos="1134"/>
        </w:tabs>
        <w:ind w:left="1134" w:hanging="1134"/>
        <w:jc w:val="both"/>
        <w:rPr>
          <w:rFonts w:ascii="Arial" w:hAnsi="Arial"/>
          <w:color w:val="FF0000"/>
          <w:szCs w:val="24"/>
        </w:rPr>
      </w:pPr>
    </w:p>
    <w:p w:rsidRPr="00566D2F" w:rsidR="00430DA3" w:rsidP="00430DA3" w:rsidRDefault="00430DA3" w14:paraId="2744C325" w14:textId="1E50206C">
      <w:pPr>
        <w:pStyle w:val="Heading2notbold"/>
        <w:keepNext w:val="0"/>
        <w:numPr>
          <w:ilvl w:val="0"/>
          <w:numId w:val="0"/>
        </w:numPr>
        <w:tabs>
          <w:tab w:val="left" w:pos="1134"/>
        </w:tabs>
        <w:ind w:left="1134" w:hanging="1134"/>
        <w:jc w:val="both"/>
        <w:rPr>
          <w:rFonts w:ascii="Arial" w:hAnsi="Arial"/>
          <w:color w:val="FF0000"/>
          <w:szCs w:val="24"/>
        </w:rPr>
      </w:pPr>
      <w:r w:rsidRPr="00566D2F">
        <w:rPr>
          <w:rFonts w:ascii="Arial" w:hAnsi="Arial"/>
          <w:color w:val="FF0000"/>
          <w:szCs w:val="24"/>
        </w:rPr>
        <w:t xml:space="preserve"> </w:t>
      </w:r>
    </w:p>
    <w:p w:rsidRPr="00566D2F" w:rsidR="00430DA3" w:rsidP="00430DA3" w:rsidRDefault="00430DA3" w14:paraId="13FF3072" w14:textId="77777777">
      <w:pPr>
        <w:pStyle w:val="Heading2notbold"/>
        <w:keepNext w:val="0"/>
        <w:numPr>
          <w:ilvl w:val="0"/>
          <w:numId w:val="0"/>
        </w:numPr>
        <w:jc w:val="both"/>
        <w:rPr>
          <w:rFonts w:ascii="Arial" w:hAnsi="Arial"/>
          <w:color w:val="FF0000"/>
          <w:szCs w:val="24"/>
        </w:rPr>
      </w:pPr>
    </w:p>
    <w:p w:rsidRPr="00566D2F" w:rsidR="00430DA3" w:rsidP="00430DA3" w:rsidRDefault="00430DA3" w14:paraId="3FF23C43" w14:textId="77777777">
      <w:pPr>
        <w:pStyle w:val="Heading2notbold"/>
        <w:keepNext w:val="0"/>
        <w:numPr>
          <w:ilvl w:val="0"/>
          <w:numId w:val="0"/>
        </w:numPr>
        <w:tabs>
          <w:tab w:val="left" w:pos="1134"/>
        </w:tabs>
        <w:ind w:left="1134" w:hanging="708"/>
        <w:jc w:val="both"/>
        <w:rPr>
          <w:rFonts w:ascii="Arial" w:hAnsi="Arial"/>
          <w:szCs w:val="24"/>
        </w:rPr>
      </w:pPr>
      <w:r w:rsidRPr="00566D2F">
        <w:rPr>
          <w:rFonts w:ascii="Arial" w:hAnsi="Arial"/>
          <w:szCs w:val="24"/>
        </w:rPr>
        <w:t>4.1.3</w:t>
      </w:r>
      <w:r w:rsidRPr="00566D2F">
        <w:rPr>
          <w:rFonts w:ascii="Arial" w:hAnsi="Arial"/>
          <w:szCs w:val="24"/>
        </w:rPr>
        <w:tab/>
      </w:r>
      <w:r w:rsidRPr="00566D2F">
        <w:rPr>
          <w:rFonts w:ascii="Arial" w:hAnsi="Arial"/>
          <w:szCs w:val="24"/>
        </w:rPr>
        <w:t xml:space="preserve">Providers of this qualification and the associated unit standards must be registered and/or accredited. </w:t>
      </w:r>
    </w:p>
    <w:p w:rsidRPr="00566D2F" w:rsidR="00430DA3" w:rsidP="00430DA3" w:rsidRDefault="00430DA3" w14:paraId="4AFEAEAE" w14:textId="77777777">
      <w:pPr>
        <w:pStyle w:val="Heading2notbold"/>
        <w:keepNext w:val="0"/>
        <w:numPr>
          <w:ilvl w:val="0"/>
          <w:numId w:val="0"/>
        </w:numPr>
        <w:jc w:val="both"/>
        <w:rPr>
          <w:rFonts w:ascii="Arial" w:hAnsi="Arial"/>
          <w:szCs w:val="24"/>
        </w:rPr>
      </w:pPr>
    </w:p>
    <w:p w:rsidRPr="00566D2F" w:rsidR="00430DA3" w:rsidP="00430DA3" w:rsidRDefault="00430DA3" w14:paraId="278028F9" w14:textId="77777777">
      <w:pPr>
        <w:pStyle w:val="Heading2notbold"/>
        <w:keepNext w:val="0"/>
        <w:numPr>
          <w:ilvl w:val="0"/>
          <w:numId w:val="0"/>
        </w:numPr>
        <w:tabs>
          <w:tab w:val="left" w:pos="1134"/>
        </w:tabs>
        <w:ind w:left="1134" w:hanging="708"/>
        <w:jc w:val="both"/>
        <w:rPr>
          <w:rFonts w:ascii="Arial" w:hAnsi="Arial"/>
          <w:szCs w:val="24"/>
        </w:rPr>
      </w:pPr>
      <w:r w:rsidRPr="00566D2F">
        <w:rPr>
          <w:rFonts w:ascii="Arial" w:hAnsi="Arial"/>
          <w:szCs w:val="24"/>
        </w:rPr>
        <w:t>4.1.4</w:t>
      </w:r>
      <w:r w:rsidRPr="00566D2F">
        <w:rPr>
          <w:rFonts w:ascii="Arial" w:hAnsi="Arial"/>
          <w:szCs w:val="24"/>
        </w:rPr>
        <w:tab/>
      </w:r>
      <w:r w:rsidRPr="00566D2F">
        <w:rPr>
          <w:rFonts w:ascii="Arial" w:hAnsi="Arial"/>
          <w:szCs w:val="24"/>
        </w:rPr>
        <w:t>Providers of this qualification and their associated unit standards must have access to all equipment and facilities detailed in the tools and equipment list of the relevant training program.</w:t>
      </w:r>
    </w:p>
    <w:p w:rsidRPr="00566D2F" w:rsidR="00430DA3" w:rsidP="00430DA3" w:rsidRDefault="00430DA3" w14:paraId="7AB0912D" w14:textId="77777777">
      <w:pPr>
        <w:pStyle w:val="Heading2notbold"/>
        <w:keepNext w:val="0"/>
        <w:numPr>
          <w:ilvl w:val="0"/>
          <w:numId w:val="0"/>
        </w:numPr>
        <w:jc w:val="both"/>
        <w:rPr>
          <w:rFonts w:ascii="Arial" w:hAnsi="Arial"/>
          <w:color w:val="FF0000"/>
          <w:szCs w:val="24"/>
        </w:rPr>
      </w:pPr>
    </w:p>
    <w:p w:rsidRPr="00566D2F" w:rsidR="00430DA3" w:rsidP="00430DA3" w:rsidRDefault="00430DA3" w14:paraId="62BE5871" w14:textId="77777777">
      <w:pPr>
        <w:pStyle w:val="Heading2notbold"/>
        <w:keepNext w:val="0"/>
        <w:numPr>
          <w:ilvl w:val="0"/>
          <w:numId w:val="0"/>
        </w:numPr>
        <w:tabs>
          <w:tab w:val="left" w:pos="567"/>
        </w:tabs>
        <w:ind w:left="567" w:hanging="567"/>
        <w:jc w:val="both"/>
        <w:rPr>
          <w:rFonts w:ascii="Arial" w:hAnsi="Arial"/>
          <w:szCs w:val="24"/>
        </w:rPr>
      </w:pPr>
      <w:r w:rsidRPr="00566D2F">
        <w:rPr>
          <w:rFonts w:ascii="Arial" w:hAnsi="Arial"/>
          <w:szCs w:val="24"/>
        </w:rPr>
        <w:t xml:space="preserve">4.2 </w:t>
      </w:r>
      <w:r w:rsidRPr="00566D2F">
        <w:rPr>
          <w:rFonts w:ascii="Arial" w:hAnsi="Arial"/>
          <w:szCs w:val="24"/>
        </w:rPr>
        <w:tab/>
      </w:r>
      <w:r w:rsidRPr="00566D2F">
        <w:rPr>
          <w:rFonts w:ascii="Arial" w:hAnsi="Arial"/>
          <w:szCs w:val="24"/>
        </w:rPr>
        <w:t>Competencies covered in this qualification may be assessed through Recognition of Prior Learning (RPL).</w:t>
      </w:r>
    </w:p>
    <w:p w:rsidRPr="00566D2F" w:rsidR="00430DA3" w:rsidP="00430DA3" w:rsidRDefault="00430DA3" w14:paraId="3B53D2E0" w14:textId="77777777">
      <w:pPr>
        <w:pStyle w:val="Heading2notbold"/>
        <w:keepNext w:val="0"/>
        <w:numPr>
          <w:ilvl w:val="0"/>
          <w:numId w:val="0"/>
        </w:numPr>
        <w:jc w:val="both"/>
        <w:rPr>
          <w:rFonts w:ascii="Arial" w:hAnsi="Arial"/>
          <w:szCs w:val="24"/>
        </w:rPr>
      </w:pPr>
    </w:p>
    <w:p w:rsidRPr="00566D2F" w:rsidR="00430DA3" w:rsidP="00430DA3" w:rsidRDefault="00430DA3" w14:paraId="19CD9D77" w14:textId="77777777">
      <w:pPr>
        <w:pStyle w:val="Heading2notbold"/>
        <w:keepNext w:val="0"/>
        <w:numPr>
          <w:ilvl w:val="0"/>
          <w:numId w:val="0"/>
        </w:numPr>
        <w:tabs>
          <w:tab w:val="left" w:pos="709"/>
        </w:tabs>
        <w:ind w:left="709" w:hanging="709"/>
        <w:jc w:val="both"/>
        <w:rPr>
          <w:rFonts w:ascii="Arial" w:hAnsi="Arial"/>
          <w:szCs w:val="24"/>
        </w:rPr>
      </w:pPr>
      <w:r w:rsidRPr="00566D2F">
        <w:rPr>
          <w:rFonts w:ascii="Arial" w:hAnsi="Arial"/>
          <w:szCs w:val="24"/>
        </w:rPr>
        <w:t>4.3     Further relevant information and documentation may be accessed through:</w:t>
      </w:r>
    </w:p>
    <w:p w:rsidRPr="00566D2F" w:rsidR="00430DA3" w:rsidP="00430DA3" w:rsidRDefault="00430DA3" w14:paraId="001E99A7" w14:textId="77777777">
      <w:pPr>
        <w:pStyle w:val="Heading2notbold"/>
        <w:keepNext w:val="0"/>
        <w:numPr>
          <w:ilvl w:val="0"/>
          <w:numId w:val="0"/>
        </w:numPr>
        <w:rPr>
          <w:rFonts w:ascii="Arial" w:hAnsi="Arial" w:eastAsia="Calibri"/>
          <w:bCs w:val="0"/>
          <w:iCs w:val="0"/>
          <w:szCs w:val="24"/>
        </w:rPr>
      </w:pPr>
    </w:p>
    <w:p w:rsidRPr="00566D2F" w:rsidR="00430DA3" w:rsidP="00430DA3" w:rsidRDefault="00430DA3" w14:paraId="30F950B8" w14:textId="77777777">
      <w:pPr>
        <w:pStyle w:val="Bodytextunderheading2"/>
        <w:rPr>
          <w:rFonts w:ascii="Arial" w:hAnsi="Arial" w:cs="Arial"/>
          <w:b/>
          <w:szCs w:val="24"/>
        </w:rPr>
      </w:pPr>
      <w:r w:rsidRPr="00566D2F">
        <w:rPr>
          <w:rFonts w:ascii="Arial" w:hAnsi="Arial" w:cs="Arial"/>
          <w:b/>
          <w:szCs w:val="24"/>
        </w:rPr>
        <w:t>Namibia Training Authority</w:t>
      </w:r>
    </w:p>
    <w:p w:rsidRPr="00566D2F" w:rsidR="00430DA3" w:rsidP="00430DA3" w:rsidRDefault="00430DA3" w14:paraId="679A6D66" w14:textId="77777777">
      <w:pPr>
        <w:pStyle w:val="Bodytextunderheading2"/>
        <w:rPr>
          <w:rFonts w:ascii="Arial" w:hAnsi="Arial" w:cs="Arial"/>
          <w:szCs w:val="24"/>
        </w:rPr>
      </w:pPr>
      <w:r w:rsidRPr="00566D2F">
        <w:rPr>
          <w:rFonts w:ascii="Arial" w:hAnsi="Arial" w:cs="Arial"/>
          <w:szCs w:val="24"/>
        </w:rPr>
        <w:t>10 Rand Street</w:t>
      </w:r>
    </w:p>
    <w:p w:rsidRPr="00566D2F" w:rsidR="00430DA3" w:rsidP="00430DA3" w:rsidRDefault="00430DA3" w14:paraId="2A63C004" w14:textId="77777777">
      <w:pPr>
        <w:pStyle w:val="Bodytextunderheading2"/>
        <w:rPr>
          <w:rFonts w:ascii="Arial" w:hAnsi="Arial" w:cs="Arial"/>
          <w:szCs w:val="24"/>
        </w:rPr>
      </w:pPr>
      <w:proofErr w:type="spellStart"/>
      <w:r w:rsidRPr="00566D2F">
        <w:rPr>
          <w:rFonts w:ascii="Arial" w:hAnsi="Arial" w:cs="Arial"/>
          <w:szCs w:val="24"/>
        </w:rPr>
        <w:t>Khomasdal</w:t>
      </w:r>
      <w:proofErr w:type="spellEnd"/>
    </w:p>
    <w:p w:rsidRPr="00566D2F" w:rsidR="00430DA3" w:rsidP="00430DA3" w:rsidRDefault="00430DA3" w14:paraId="4FCA2AC0" w14:textId="77777777">
      <w:pPr>
        <w:pStyle w:val="Bodytextunderheading2"/>
        <w:rPr>
          <w:rFonts w:ascii="Arial" w:hAnsi="Arial" w:cs="Arial"/>
          <w:szCs w:val="24"/>
        </w:rPr>
      </w:pPr>
      <w:r w:rsidRPr="00566D2F">
        <w:rPr>
          <w:rFonts w:ascii="Arial" w:hAnsi="Arial" w:cs="Arial"/>
          <w:szCs w:val="24"/>
        </w:rPr>
        <w:t>Namibia</w:t>
      </w:r>
    </w:p>
    <w:p w:rsidRPr="00566D2F" w:rsidR="00430DA3" w:rsidP="00430DA3" w:rsidRDefault="00430DA3" w14:paraId="19D6E4AA" w14:textId="77777777">
      <w:pPr>
        <w:pStyle w:val="Bodytextunderheading2"/>
        <w:rPr>
          <w:rFonts w:ascii="Arial" w:hAnsi="Arial" w:cs="Arial"/>
          <w:szCs w:val="24"/>
        </w:rPr>
      </w:pPr>
      <w:r w:rsidRPr="00566D2F">
        <w:rPr>
          <w:rFonts w:ascii="Arial" w:hAnsi="Arial" w:cs="Arial"/>
          <w:szCs w:val="24"/>
        </w:rPr>
        <w:t>Telephone number: 061 207 8550</w:t>
      </w:r>
    </w:p>
    <w:p w:rsidRPr="00566D2F" w:rsidR="00430DA3" w:rsidP="00430DA3" w:rsidRDefault="00430DA3" w14:paraId="640F0A39" w14:textId="77777777">
      <w:pPr>
        <w:pStyle w:val="Bodytextunderheading2"/>
        <w:rPr>
          <w:rFonts w:ascii="Arial" w:hAnsi="Arial" w:cs="Arial"/>
          <w:szCs w:val="24"/>
        </w:rPr>
      </w:pPr>
      <w:r w:rsidRPr="00566D2F">
        <w:rPr>
          <w:rFonts w:ascii="Arial" w:hAnsi="Arial" w:cs="Arial"/>
          <w:szCs w:val="24"/>
        </w:rPr>
        <w:t xml:space="preserve">Facsimile number: 061 207 8551 </w:t>
      </w:r>
    </w:p>
    <w:p w:rsidRPr="00566D2F" w:rsidR="00EA6386" w:rsidP="00F948EE" w:rsidRDefault="00EA6386" w14:paraId="3106CAC8" w14:textId="77777777">
      <w:pPr>
        <w:pStyle w:val="Default"/>
        <w:jc w:val="both"/>
        <w:rPr>
          <w:color w:val="auto"/>
        </w:rPr>
      </w:pPr>
    </w:p>
    <w:p w:rsidRPr="00566D2F" w:rsidR="00EA6386" w:rsidP="00F948EE" w:rsidRDefault="00EA6386" w14:paraId="09FAD8B6" w14:textId="77777777">
      <w:pPr>
        <w:pStyle w:val="Default"/>
        <w:jc w:val="both"/>
        <w:rPr>
          <w:color w:val="auto"/>
        </w:rPr>
      </w:pPr>
    </w:p>
    <w:p w:rsidRPr="00566D2F" w:rsidR="00EA6386" w:rsidP="00F948EE" w:rsidRDefault="00EA6386" w14:paraId="18F90FA6" w14:textId="77777777">
      <w:pPr>
        <w:pStyle w:val="Default"/>
        <w:jc w:val="both"/>
        <w:rPr>
          <w:color w:val="auto"/>
        </w:rPr>
      </w:pPr>
    </w:p>
    <w:p w:rsidRPr="00566D2F" w:rsidR="00EA6386" w:rsidP="00F948EE" w:rsidRDefault="00EA6386" w14:paraId="3B39D630" w14:textId="77777777">
      <w:pPr>
        <w:pStyle w:val="Default"/>
        <w:jc w:val="both"/>
        <w:rPr>
          <w:color w:val="auto"/>
        </w:rPr>
      </w:pPr>
    </w:p>
    <w:p w:rsidRPr="00566D2F" w:rsidR="00EA6386" w:rsidP="00F948EE" w:rsidRDefault="00EA6386" w14:paraId="02D02E42" w14:textId="77777777">
      <w:pPr>
        <w:pStyle w:val="Default"/>
        <w:jc w:val="both"/>
        <w:rPr>
          <w:color w:val="auto"/>
        </w:rPr>
      </w:pPr>
    </w:p>
    <w:p w:rsidRPr="00566D2F" w:rsidR="00CC0966" w:rsidP="00F948EE" w:rsidRDefault="00CC0966" w14:paraId="56E541BA" w14:textId="77777777">
      <w:pPr>
        <w:pStyle w:val="Heading1"/>
        <w:jc w:val="both"/>
        <w:rPr>
          <w:rFonts w:ascii="Arial" w:hAnsi="Arial"/>
          <w:szCs w:val="24"/>
        </w:rPr>
      </w:pPr>
      <w:r w:rsidRPr="00566D2F">
        <w:rPr>
          <w:rFonts w:ascii="Arial" w:hAnsi="Arial"/>
          <w:szCs w:val="24"/>
        </w:rPr>
        <w:t>Transition arrangements</w:t>
      </w:r>
    </w:p>
    <w:p w:rsidRPr="00566D2F" w:rsidR="00CC0966" w:rsidP="00F948EE" w:rsidRDefault="00CC0966" w14:paraId="56E541BB" w14:textId="77777777">
      <w:pPr>
        <w:jc w:val="both"/>
        <w:rPr>
          <w:rFonts w:ascii="Arial" w:hAnsi="Arial" w:cs="Arial"/>
          <w:b/>
          <w:bCs/>
          <w:szCs w:val="24"/>
        </w:rPr>
      </w:pPr>
    </w:p>
    <w:p w:rsidRPr="00566D2F" w:rsidR="00CC0966" w:rsidP="00F948EE" w:rsidRDefault="00CC0966" w14:paraId="56E541BC" w14:textId="77777777">
      <w:pPr>
        <w:pStyle w:val="Heading2thisdocument"/>
        <w:jc w:val="both"/>
        <w:rPr>
          <w:rFonts w:ascii="Arial" w:hAnsi="Arial"/>
          <w:szCs w:val="24"/>
        </w:rPr>
      </w:pPr>
      <w:r w:rsidRPr="00566D2F">
        <w:rPr>
          <w:rFonts w:ascii="Arial" w:hAnsi="Arial"/>
          <w:szCs w:val="24"/>
        </w:rPr>
        <w:t>Non National Qualifications Framework transition</w:t>
      </w:r>
    </w:p>
    <w:p w:rsidRPr="00566D2F" w:rsidR="00CC0966" w:rsidP="00F948EE" w:rsidRDefault="00CC0966" w14:paraId="56E541BD" w14:textId="77777777">
      <w:pPr>
        <w:jc w:val="both"/>
        <w:rPr>
          <w:rFonts w:ascii="Arial" w:hAnsi="Arial" w:cs="Arial"/>
          <w:b/>
          <w:bCs/>
          <w:szCs w:val="24"/>
        </w:rPr>
      </w:pPr>
    </w:p>
    <w:p w:rsidRPr="00566D2F" w:rsidR="00CC0966" w:rsidP="00F948EE" w:rsidRDefault="00BF0EC0" w14:paraId="56E541BE" w14:textId="77777777">
      <w:pPr>
        <w:pStyle w:val="Bodytextunderheading2"/>
        <w:rPr>
          <w:rFonts w:ascii="Arial" w:hAnsi="Arial" w:cs="Arial"/>
          <w:szCs w:val="24"/>
        </w:rPr>
      </w:pPr>
      <w:r w:rsidRPr="00566D2F">
        <w:rPr>
          <w:rFonts w:ascii="Arial" w:hAnsi="Arial" w:cs="Arial"/>
          <w:szCs w:val="24"/>
        </w:rPr>
        <w:t>None</w:t>
      </w:r>
    </w:p>
    <w:p w:rsidRPr="00566D2F" w:rsidR="00CC0966" w:rsidP="00F948EE" w:rsidRDefault="00CC0966" w14:paraId="56E541BF" w14:textId="77777777">
      <w:pPr>
        <w:jc w:val="both"/>
        <w:rPr>
          <w:rFonts w:ascii="Arial" w:hAnsi="Arial" w:cs="Arial"/>
          <w:b/>
          <w:bCs/>
          <w:szCs w:val="24"/>
        </w:rPr>
      </w:pPr>
    </w:p>
    <w:p w:rsidRPr="00566D2F" w:rsidR="00CC0966" w:rsidP="00F948EE" w:rsidRDefault="00CC0966" w14:paraId="56E541C0" w14:textId="77777777">
      <w:pPr>
        <w:pStyle w:val="Heading2thisdocument"/>
        <w:jc w:val="both"/>
        <w:rPr>
          <w:rFonts w:ascii="Arial" w:hAnsi="Arial"/>
          <w:szCs w:val="24"/>
        </w:rPr>
      </w:pPr>
      <w:r w:rsidRPr="00566D2F">
        <w:rPr>
          <w:rFonts w:ascii="Arial" w:hAnsi="Arial"/>
          <w:szCs w:val="24"/>
        </w:rPr>
        <w:t>National Qualifications Framework transition</w:t>
      </w:r>
    </w:p>
    <w:p w:rsidRPr="00566D2F" w:rsidR="00CC0966" w:rsidP="00F948EE" w:rsidRDefault="00CC0966" w14:paraId="56E541C1" w14:textId="77777777">
      <w:pPr>
        <w:jc w:val="both"/>
        <w:rPr>
          <w:rFonts w:ascii="Arial" w:hAnsi="Arial" w:cs="Arial"/>
          <w:b/>
          <w:bCs/>
          <w:szCs w:val="24"/>
        </w:rPr>
      </w:pPr>
    </w:p>
    <w:p w:rsidRPr="00566D2F" w:rsidR="00376462" w:rsidP="00F948EE" w:rsidRDefault="00CC0966" w14:paraId="56E541C2" w14:textId="77777777">
      <w:pPr>
        <w:pStyle w:val="Bodytextunderheading2"/>
        <w:rPr>
          <w:rFonts w:ascii="Arial" w:hAnsi="Arial" w:cs="Arial"/>
          <w:szCs w:val="24"/>
        </w:rPr>
      </w:pPr>
      <w:r w:rsidRPr="00566D2F">
        <w:rPr>
          <w:rFonts w:ascii="Arial" w:hAnsi="Arial" w:cs="Arial"/>
          <w:szCs w:val="24"/>
        </w:rPr>
        <w:t>This is the first version of this qualification.</w:t>
      </w:r>
    </w:p>
    <w:p w:rsidRPr="00566D2F" w:rsidR="004369EF" w:rsidP="00F948EE" w:rsidRDefault="004369EF" w14:paraId="56E541C3" w14:textId="77777777">
      <w:pPr>
        <w:spacing w:after="200" w:line="276" w:lineRule="auto"/>
        <w:jc w:val="both"/>
        <w:rPr>
          <w:rFonts w:ascii="Arial" w:hAnsi="Arial" w:cs="Arial"/>
          <w:b/>
          <w:szCs w:val="24"/>
        </w:rPr>
      </w:pPr>
    </w:p>
    <w:sectPr w:rsidRPr="00566D2F" w:rsidR="004369EF" w:rsidSect="002B14BF">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A3441" w:rsidP="0041627F" w:rsidRDefault="009A3441" w14:paraId="567275A9" w14:textId="77777777">
      <w:r>
        <w:separator/>
      </w:r>
    </w:p>
    <w:p w:rsidR="009A3441" w:rsidRDefault="009A3441" w14:paraId="0018C730" w14:textId="77777777"/>
  </w:endnote>
  <w:endnote w:type="continuationSeparator" w:id="0">
    <w:p w:rsidR="009A3441" w:rsidP="0041627F" w:rsidRDefault="009A3441" w14:paraId="3E336393" w14:textId="77777777">
      <w:r>
        <w:continuationSeparator/>
      </w:r>
    </w:p>
    <w:p w:rsidR="009A3441" w:rsidRDefault="009A3441" w14:paraId="547FE3EE" w14:textId="77777777"/>
  </w:endnote>
  <w:endnote w:type="continuationNotice" w:id="1">
    <w:p w:rsidR="009A3441" w:rsidRDefault="009A3441" w14:paraId="5005A27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6E66" w:rsidP="00F01A3B" w:rsidRDefault="009A3441" w14:paraId="56E541CC" w14:textId="77777777">
    <w:pPr>
      <w:pStyle w:val="Footer"/>
      <w:tabs>
        <w:tab w:val="clear" w:pos="8640"/>
        <w:tab w:val="right" w:pos="9072"/>
      </w:tabs>
    </w:pPr>
    <w:sdt>
      <w:sdtPr>
        <w:id w:val="-1555540086"/>
        <w:docPartObj>
          <w:docPartGallery w:val="Page Numbers (Bottom of Page)"/>
          <w:docPartUnique/>
        </w:docPartObj>
      </w:sdtPr>
      <w:sdtEndPr/>
      <w:sdtContent>
        <w:sdt>
          <w:sdtPr>
            <w:id w:val="-1713561811"/>
            <w:docPartObj>
              <w:docPartGallery w:val="Page Numbers (Top of Page)"/>
              <w:docPartUnique/>
            </w:docPartObj>
          </w:sdtPr>
          <w:sdtEndPr/>
          <w:sdtContent>
            <w:r w:rsidR="003D6E66">
              <w:rPr>
                <w:i/>
                <w:szCs w:val="24"/>
              </w:rPr>
              <w:tab/>
            </w:r>
            <w:r w:rsidR="003D6E66">
              <w:rPr>
                <w:b/>
                <w:bCs/>
                <w:szCs w:val="24"/>
              </w:rPr>
              <w:fldChar w:fldCharType="begin"/>
            </w:r>
            <w:r w:rsidR="003D6E66">
              <w:rPr>
                <w:b/>
                <w:bCs/>
              </w:rPr>
              <w:instrText xml:space="preserve"> PAGE </w:instrText>
            </w:r>
            <w:r w:rsidR="003D6E66">
              <w:rPr>
                <w:b/>
                <w:bCs/>
                <w:szCs w:val="24"/>
              </w:rPr>
              <w:fldChar w:fldCharType="separate"/>
            </w:r>
            <w:r w:rsidR="006222D7">
              <w:rPr>
                <w:b/>
                <w:bCs/>
                <w:noProof/>
              </w:rPr>
              <w:t>6</w:t>
            </w:r>
            <w:r w:rsidR="003D6E66">
              <w:rPr>
                <w:b/>
                <w:bCs/>
                <w:szCs w:val="24"/>
              </w:rPr>
              <w:fldChar w:fldCharType="end"/>
            </w:r>
            <w:r w:rsidR="003D6E66">
              <w:t xml:space="preserve"> of </w:t>
            </w:r>
            <w:r w:rsidR="003D6E66">
              <w:rPr>
                <w:b/>
                <w:bCs/>
                <w:szCs w:val="24"/>
              </w:rPr>
              <w:fldChar w:fldCharType="begin"/>
            </w:r>
            <w:r w:rsidR="003D6E66">
              <w:rPr>
                <w:b/>
                <w:bCs/>
              </w:rPr>
              <w:instrText xml:space="preserve"> NUMPAGES  </w:instrText>
            </w:r>
            <w:r w:rsidR="003D6E66">
              <w:rPr>
                <w:b/>
                <w:bCs/>
                <w:szCs w:val="24"/>
              </w:rPr>
              <w:fldChar w:fldCharType="separate"/>
            </w:r>
            <w:r w:rsidR="006222D7">
              <w:rPr>
                <w:b/>
                <w:bCs/>
                <w:noProof/>
              </w:rPr>
              <w:t>6</w:t>
            </w:r>
            <w:r w:rsidR="003D6E66">
              <w:rPr>
                <w:b/>
                <w:bCs/>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A3441" w:rsidP="0041627F" w:rsidRDefault="009A3441" w14:paraId="552FDD83" w14:textId="77777777">
      <w:r>
        <w:separator/>
      </w:r>
    </w:p>
    <w:p w:rsidR="009A3441" w:rsidRDefault="009A3441" w14:paraId="2851CC00" w14:textId="77777777"/>
  </w:footnote>
  <w:footnote w:type="continuationSeparator" w:id="0">
    <w:p w:rsidR="009A3441" w:rsidP="0041627F" w:rsidRDefault="009A3441" w14:paraId="11E6C433" w14:textId="77777777">
      <w:r>
        <w:continuationSeparator/>
      </w:r>
    </w:p>
    <w:p w:rsidR="009A3441" w:rsidRDefault="009A3441" w14:paraId="5D01A63A" w14:textId="77777777"/>
  </w:footnote>
  <w:footnote w:type="continuationNotice" w:id="1">
    <w:p w:rsidR="009A3441" w:rsidRDefault="009A3441" w14:paraId="3E6BFC6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148CE3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BEF6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3854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E65EB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F8D6C8"/>
    <w:lvl w:ilvl="0">
      <w:start w:val="1"/>
      <w:numFmt w:val="bullet"/>
      <w:pStyle w:val="ListBullet5"/>
      <w:lvlText w:val="•"/>
      <w:lvlJc w:val="left"/>
      <w:pPr>
        <w:tabs>
          <w:tab w:val="num" w:pos="1492"/>
        </w:tabs>
        <w:ind w:left="1492" w:hanging="360"/>
      </w:pPr>
      <w:rPr>
        <w:rFonts w:hint="default" w:ascii="Times New Roman" w:hAnsi="Times New Roman" w:cs="Times New Roman"/>
      </w:rPr>
    </w:lvl>
  </w:abstractNum>
  <w:abstractNum w:abstractNumId="5" w15:restartNumberingAfterBreak="0">
    <w:nsid w:val="FFFFFF81"/>
    <w:multiLevelType w:val="singleLevel"/>
    <w:tmpl w:val="3554309A"/>
    <w:lvl w:ilvl="0">
      <w:start w:val="1"/>
      <w:numFmt w:val="bullet"/>
      <w:pStyle w:val="ListBullet4"/>
      <w:lvlText w:val="•"/>
      <w:lvlJc w:val="left"/>
      <w:pPr>
        <w:tabs>
          <w:tab w:val="num" w:pos="1209"/>
        </w:tabs>
        <w:ind w:left="1209" w:hanging="360"/>
      </w:pPr>
      <w:rPr>
        <w:rFonts w:hint="default" w:ascii="Times New Roman" w:hAnsi="Times New Roman" w:cs="Times New Roman"/>
      </w:rPr>
    </w:lvl>
  </w:abstractNum>
  <w:abstractNum w:abstractNumId="6" w15:restartNumberingAfterBreak="0">
    <w:nsid w:val="FFFFFF82"/>
    <w:multiLevelType w:val="singleLevel"/>
    <w:tmpl w:val="68D8A46C"/>
    <w:lvl w:ilvl="0">
      <w:start w:val="1"/>
      <w:numFmt w:val="bullet"/>
      <w:pStyle w:val="ListBullet3"/>
      <w:lvlText w:val="•"/>
      <w:lvlJc w:val="left"/>
      <w:pPr>
        <w:tabs>
          <w:tab w:val="num" w:pos="926"/>
        </w:tabs>
        <w:ind w:left="926" w:hanging="360"/>
      </w:pPr>
      <w:rPr>
        <w:rFonts w:hint="default" w:ascii="Times New Roman" w:hAnsi="Times New Roman" w:cs="Times New Roman"/>
      </w:rPr>
    </w:lvl>
  </w:abstractNum>
  <w:abstractNum w:abstractNumId="7" w15:restartNumberingAfterBreak="0">
    <w:nsid w:val="FFFFFF83"/>
    <w:multiLevelType w:val="singleLevel"/>
    <w:tmpl w:val="6D248ADA"/>
    <w:lvl w:ilvl="0">
      <w:start w:val="1"/>
      <w:numFmt w:val="bullet"/>
      <w:pStyle w:val="ListBullet2"/>
      <w:lvlText w:val="•"/>
      <w:lvlJc w:val="left"/>
      <w:pPr>
        <w:tabs>
          <w:tab w:val="num" w:pos="643"/>
        </w:tabs>
        <w:ind w:left="643" w:hanging="360"/>
      </w:pPr>
      <w:rPr>
        <w:rFonts w:hint="default" w:ascii="Times New Roman" w:hAnsi="Times New Roman" w:cs="Times New Roman"/>
      </w:rPr>
    </w:lvl>
  </w:abstractNum>
  <w:abstractNum w:abstractNumId="8" w15:restartNumberingAfterBreak="0">
    <w:nsid w:val="FFFFFF88"/>
    <w:multiLevelType w:val="singleLevel"/>
    <w:tmpl w:val="0C9E56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5E04CE"/>
    <w:lvl w:ilvl="0">
      <w:start w:val="1"/>
      <w:numFmt w:val="bullet"/>
      <w:pStyle w:val="ListBullet"/>
      <w:lvlText w:val="•"/>
      <w:lvlJc w:val="left"/>
      <w:pPr>
        <w:tabs>
          <w:tab w:val="num" w:pos="360"/>
        </w:tabs>
        <w:ind w:left="360" w:hanging="360"/>
      </w:pPr>
      <w:rPr>
        <w:rFonts w:hint="default" w:ascii="Times New Roman" w:hAnsi="Times New Roman" w:cs="Times New Roman"/>
      </w:rPr>
    </w:lvl>
  </w:abstractNum>
  <w:abstractNum w:abstractNumId="10" w15:restartNumberingAfterBreak="0">
    <w:nsid w:val="104022D2"/>
    <w:multiLevelType w:val="multilevel"/>
    <w:tmpl w:val="7094617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0" w:firstLine="0"/>
      </w:pPr>
      <w:rPr>
        <w:rFonts w:hint="default"/>
      </w:rPr>
    </w:lvl>
    <w:lvl w:ilvl="3">
      <w:start w:val="1"/>
      <w:numFmt w:val="decimal"/>
      <w:pStyle w:val="Heading4"/>
      <w:lvlText w:val="%1.%2.%3.%4"/>
      <w:lvlJc w:val="left"/>
      <w:pPr>
        <w:tabs>
          <w:tab w:val="num" w:pos="864"/>
        </w:tabs>
        <w:ind w:left="864" w:hanging="864"/>
      </w:pPr>
      <w:rPr>
        <w:rFonts w:hint="default"/>
        <w:b w:val="0"/>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18400399"/>
    <w:multiLevelType w:val="hybridMultilevel"/>
    <w:tmpl w:val="6F28C062"/>
    <w:lvl w:ilvl="0" w:tplc="91F4D7D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16B15"/>
    <w:multiLevelType w:val="hybridMultilevel"/>
    <w:tmpl w:val="C4C0B140"/>
    <w:lvl w:ilvl="0" w:tplc="A260CFFE">
      <w:start w:val="1"/>
      <w:numFmt w:val="bullet"/>
      <w:lvlText w:val="•"/>
      <w:lvlJc w:val="left"/>
      <w:pPr>
        <w:tabs>
          <w:tab w:val="num" w:pos="927"/>
        </w:tabs>
        <w:ind w:left="927" w:hanging="360"/>
      </w:pPr>
      <w:rPr>
        <w:rFonts w:hint="default" w:ascii="Times New Roman" w:hAnsi="Times New Roman" w:cs="Times New Roman"/>
      </w:rPr>
    </w:lvl>
    <w:lvl w:ilvl="1" w:tplc="08090003">
      <w:start w:val="1"/>
      <w:numFmt w:val="bullet"/>
      <w:lvlText w:val="o"/>
      <w:lvlJc w:val="left"/>
      <w:pPr>
        <w:tabs>
          <w:tab w:val="num" w:pos="1724"/>
        </w:tabs>
        <w:ind w:left="1724" w:hanging="360"/>
      </w:pPr>
      <w:rPr>
        <w:rFonts w:hint="default" w:ascii="Courier New" w:hAnsi="Courier New" w:cs="Courier New"/>
      </w:rPr>
    </w:lvl>
    <w:lvl w:ilvl="2" w:tplc="08090005" w:tentative="1">
      <w:start w:val="1"/>
      <w:numFmt w:val="bullet"/>
      <w:lvlText w:val=""/>
      <w:lvlJc w:val="left"/>
      <w:pPr>
        <w:tabs>
          <w:tab w:val="num" w:pos="2444"/>
        </w:tabs>
        <w:ind w:left="2444" w:hanging="360"/>
      </w:pPr>
      <w:rPr>
        <w:rFonts w:hint="default" w:ascii="Wingdings" w:hAnsi="Wingdings"/>
      </w:rPr>
    </w:lvl>
    <w:lvl w:ilvl="3" w:tplc="08090001" w:tentative="1">
      <w:start w:val="1"/>
      <w:numFmt w:val="bullet"/>
      <w:lvlText w:val=""/>
      <w:lvlJc w:val="left"/>
      <w:pPr>
        <w:tabs>
          <w:tab w:val="num" w:pos="3164"/>
        </w:tabs>
        <w:ind w:left="3164" w:hanging="360"/>
      </w:pPr>
      <w:rPr>
        <w:rFonts w:hint="default" w:ascii="Symbol" w:hAnsi="Symbol"/>
      </w:rPr>
    </w:lvl>
    <w:lvl w:ilvl="4" w:tplc="08090003" w:tentative="1">
      <w:start w:val="1"/>
      <w:numFmt w:val="bullet"/>
      <w:lvlText w:val="o"/>
      <w:lvlJc w:val="left"/>
      <w:pPr>
        <w:tabs>
          <w:tab w:val="num" w:pos="3884"/>
        </w:tabs>
        <w:ind w:left="3884" w:hanging="360"/>
      </w:pPr>
      <w:rPr>
        <w:rFonts w:hint="default" w:ascii="Courier New" w:hAnsi="Courier New" w:cs="Courier New"/>
      </w:rPr>
    </w:lvl>
    <w:lvl w:ilvl="5" w:tplc="08090005" w:tentative="1">
      <w:start w:val="1"/>
      <w:numFmt w:val="bullet"/>
      <w:lvlText w:val=""/>
      <w:lvlJc w:val="left"/>
      <w:pPr>
        <w:tabs>
          <w:tab w:val="num" w:pos="4604"/>
        </w:tabs>
        <w:ind w:left="4604" w:hanging="360"/>
      </w:pPr>
      <w:rPr>
        <w:rFonts w:hint="default" w:ascii="Wingdings" w:hAnsi="Wingdings"/>
      </w:rPr>
    </w:lvl>
    <w:lvl w:ilvl="6" w:tplc="08090001" w:tentative="1">
      <w:start w:val="1"/>
      <w:numFmt w:val="bullet"/>
      <w:lvlText w:val=""/>
      <w:lvlJc w:val="left"/>
      <w:pPr>
        <w:tabs>
          <w:tab w:val="num" w:pos="5324"/>
        </w:tabs>
        <w:ind w:left="5324" w:hanging="360"/>
      </w:pPr>
      <w:rPr>
        <w:rFonts w:hint="default" w:ascii="Symbol" w:hAnsi="Symbol"/>
      </w:rPr>
    </w:lvl>
    <w:lvl w:ilvl="7" w:tplc="08090003" w:tentative="1">
      <w:start w:val="1"/>
      <w:numFmt w:val="bullet"/>
      <w:lvlText w:val="o"/>
      <w:lvlJc w:val="left"/>
      <w:pPr>
        <w:tabs>
          <w:tab w:val="num" w:pos="6044"/>
        </w:tabs>
        <w:ind w:left="6044" w:hanging="360"/>
      </w:pPr>
      <w:rPr>
        <w:rFonts w:hint="default" w:ascii="Courier New" w:hAnsi="Courier New" w:cs="Courier New"/>
      </w:rPr>
    </w:lvl>
    <w:lvl w:ilvl="8" w:tplc="08090005" w:tentative="1">
      <w:start w:val="1"/>
      <w:numFmt w:val="bullet"/>
      <w:lvlText w:val=""/>
      <w:lvlJc w:val="left"/>
      <w:pPr>
        <w:tabs>
          <w:tab w:val="num" w:pos="6764"/>
        </w:tabs>
        <w:ind w:left="6764" w:hanging="360"/>
      </w:pPr>
      <w:rPr>
        <w:rFonts w:hint="default" w:ascii="Wingdings" w:hAnsi="Wingdings"/>
      </w:rPr>
    </w:lvl>
  </w:abstractNum>
  <w:abstractNum w:abstractNumId="13" w15:restartNumberingAfterBreak="0">
    <w:nsid w:val="28613BDC"/>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4" w15:restartNumberingAfterBreak="0">
    <w:nsid w:val="48E664D3"/>
    <w:multiLevelType w:val="multilevel"/>
    <w:tmpl w:val="C4C0B140"/>
    <w:lvl w:ilvl="0">
      <w:start w:val="1"/>
      <w:numFmt w:val="bullet"/>
      <w:lvlText w:val="•"/>
      <w:lvlJc w:val="left"/>
      <w:pPr>
        <w:tabs>
          <w:tab w:val="num" w:pos="643"/>
        </w:tabs>
        <w:ind w:left="643" w:hanging="360"/>
      </w:pPr>
      <w:rPr>
        <w:rFonts w:hint="default" w:ascii="Times New Roman" w:hAnsi="Times New Roman" w:cs="Times New Roman"/>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60DA5F35"/>
    <w:multiLevelType w:val="hybridMultilevel"/>
    <w:tmpl w:val="9968A4E8"/>
    <w:lvl w:ilvl="0" w:tplc="A56C8D7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200594"/>
    <w:multiLevelType w:val="hybridMultilevel"/>
    <w:tmpl w:val="576884DE"/>
    <w:lvl w:ilvl="0" w:tplc="3BDE25B8">
      <w:start w:val="1"/>
      <w:numFmt w:val="bullet"/>
      <w:lvlText w:val="●"/>
      <w:lvlJc w:val="left"/>
      <w:pPr>
        <w:tabs>
          <w:tab w:val="num" w:pos="360"/>
        </w:tabs>
        <w:ind w:left="360" w:hanging="360"/>
      </w:pPr>
      <w:rPr>
        <w:rFonts w:hint="default" w:ascii="Arial" w:hAnsi="Arial"/>
      </w:rPr>
    </w:lvl>
    <w:lvl w:ilvl="1" w:tplc="04090003">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64C6447B"/>
    <w:multiLevelType w:val="hybridMultilevel"/>
    <w:tmpl w:val="E146D17A"/>
    <w:lvl w:ilvl="0" w:tplc="A7AABB10">
      <w:start w:val="29"/>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BDA2DC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16cid:durableId="2051611613">
    <w:abstractNumId w:val="17"/>
  </w:num>
  <w:num w:numId="2" w16cid:durableId="680818526">
    <w:abstractNumId w:val="10"/>
  </w:num>
  <w:num w:numId="3" w16cid:durableId="653223332">
    <w:abstractNumId w:val="9"/>
  </w:num>
  <w:num w:numId="4" w16cid:durableId="2055538164">
    <w:abstractNumId w:val="7"/>
  </w:num>
  <w:num w:numId="5" w16cid:durableId="2128356485">
    <w:abstractNumId w:val="6"/>
  </w:num>
  <w:num w:numId="6" w16cid:durableId="330375287">
    <w:abstractNumId w:val="5"/>
  </w:num>
  <w:num w:numId="7" w16cid:durableId="324625603">
    <w:abstractNumId w:val="4"/>
  </w:num>
  <w:num w:numId="8" w16cid:durableId="908148061">
    <w:abstractNumId w:val="8"/>
  </w:num>
  <w:num w:numId="9" w16cid:durableId="1526283602">
    <w:abstractNumId w:val="3"/>
  </w:num>
  <w:num w:numId="10" w16cid:durableId="244194226">
    <w:abstractNumId w:val="2"/>
  </w:num>
  <w:num w:numId="11" w16cid:durableId="406614219">
    <w:abstractNumId w:val="1"/>
  </w:num>
  <w:num w:numId="12" w16cid:durableId="803889401">
    <w:abstractNumId w:val="0"/>
  </w:num>
  <w:num w:numId="13" w16cid:durableId="1346783494">
    <w:abstractNumId w:val="18"/>
  </w:num>
  <w:num w:numId="14" w16cid:durableId="250239199">
    <w:abstractNumId w:val="12"/>
  </w:num>
  <w:num w:numId="15" w16cid:durableId="74864301">
    <w:abstractNumId w:val="16"/>
  </w:num>
  <w:num w:numId="16" w16cid:durableId="713314928">
    <w:abstractNumId w:val="14"/>
  </w:num>
  <w:num w:numId="17" w16cid:durableId="905608755">
    <w:abstractNumId w:val="13"/>
  </w:num>
  <w:num w:numId="18" w16cid:durableId="1539467055">
    <w:abstractNumId w:val="11"/>
  </w:num>
  <w:num w:numId="19" w16cid:durableId="1642537259">
    <w:abstractNumId w:val="15"/>
  </w:num>
  <w:num w:numId="20" w16cid:durableId="537396571">
    <w:abstractNumId w:val="10"/>
  </w:num>
  <w:num w:numId="21" w16cid:durableId="18526036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628358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736900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89106708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4585516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369406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249326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0"/>
  <w:proofState w:spelling="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MwNDK0MDawMDU2NTBQ0lEKTi0uzszPAykwNKoFAHe2SUUtAAAA"/>
  </w:docVars>
  <w:rsids>
    <w:rsidRoot w:val="001F23B7"/>
    <w:rsid w:val="00002C03"/>
    <w:rsid w:val="000169AD"/>
    <w:rsid w:val="00023E8F"/>
    <w:rsid w:val="00025B4A"/>
    <w:rsid w:val="00027914"/>
    <w:rsid w:val="00034012"/>
    <w:rsid w:val="000358DC"/>
    <w:rsid w:val="00043EF7"/>
    <w:rsid w:val="00044B83"/>
    <w:rsid w:val="00050044"/>
    <w:rsid w:val="000538E5"/>
    <w:rsid w:val="00067C0A"/>
    <w:rsid w:val="0007068D"/>
    <w:rsid w:val="00084947"/>
    <w:rsid w:val="0008534F"/>
    <w:rsid w:val="00090649"/>
    <w:rsid w:val="00093A17"/>
    <w:rsid w:val="00096662"/>
    <w:rsid w:val="000A5702"/>
    <w:rsid w:val="000B4505"/>
    <w:rsid w:val="000B57E9"/>
    <w:rsid w:val="000C2F0E"/>
    <w:rsid w:val="000C379A"/>
    <w:rsid w:val="000C49C4"/>
    <w:rsid w:val="000D5E50"/>
    <w:rsid w:val="000E226E"/>
    <w:rsid w:val="000E2276"/>
    <w:rsid w:val="000E4433"/>
    <w:rsid w:val="000E4B2D"/>
    <w:rsid w:val="000E5B80"/>
    <w:rsid w:val="000E5C4C"/>
    <w:rsid w:val="000F0F3E"/>
    <w:rsid w:val="000F5058"/>
    <w:rsid w:val="00101348"/>
    <w:rsid w:val="00103902"/>
    <w:rsid w:val="001119BC"/>
    <w:rsid w:val="00121A3B"/>
    <w:rsid w:val="0013116D"/>
    <w:rsid w:val="0013355F"/>
    <w:rsid w:val="001353E4"/>
    <w:rsid w:val="001364E3"/>
    <w:rsid w:val="00136805"/>
    <w:rsid w:val="0014244F"/>
    <w:rsid w:val="00142C52"/>
    <w:rsid w:val="00144E03"/>
    <w:rsid w:val="00145923"/>
    <w:rsid w:val="00150AB8"/>
    <w:rsid w:val="00152B0A"/>
    <w:rsid w:val="0015558F"/>
    <w:rsid w:val="0015599F"/>
    <w:rsid w:val="00164ED8"/>
    <w:rsid w:val="00165847"/>
    <w:rsid w:val="00165AE4"/>
    <w:rsid w:val="00167D05"/>
    <w:rsid w:val="001702DA"/>
    <w:rsid w:val="0017618D"/>
    <w:rsid w:val="001774E0"/>
    <w:rsid w:val="00177DAF"/>
    <w:rsid w:val="00180BEE"/>
    <w:rsid w:val="00184D7F"/>
    <w:rsid w:val="0018616F"/>
    <w:rsid w:val="0018789F"/>
    <w:rsid w:val="00195273"/>
    <w:rsid w:val="0019633F"/>
    <w:rsid w:val="00197A89"/>
    <w:rsid w:val="001A1964"/>
    <w:rsid w:val="001A5C83"/>
    <w:rsid w:val="001A6E32"/>
    <w:rsid w:val="001B2C95"/>
    <w:rsid w:val="001C1200"/>
    <w:rsid w:val="001C266A"/>
    <w:rsid w:val="001C31B4"/>
    <w:rsid w:val="001C3ECE"/>
    <w:rsid w:val="001C4F9D"/>
    <w:rsid w:val="001D0783"/>
    <w:rsid w:val="001D3140"/>
    <w:rsid w:val="001D4C5B"/>
    <w:rsid w:val="001D6C7F"/>
    <w:rsid w:val="001E4127"/>
    <w:rsid w:val="001E515A"/>
    <w:rsid w:val="001E7F3B"/>
    <w:rsid w:val="001F23B7"/>
    <w:rsid w:val="001F2DDC"/>
    <w:rsid w:val="001F6780"/>
    <w:rsid w:val="001F6D71"/>
    <w:rsid w:val="00200E03"/>
    <w:rsid w:val="00202523"/>
    <w:rsid w:val="002033AE"/>
    <w:rsid w:val="00221280"/>
    <w:rsid w:val="00223FEC"/>
    <w:rsid w:val="00226B61"/>
    <w:rsid w:val="0023157D"/>
    <w:rsid w:val="0023714C"/>
    <w:rsid w:val="00243606"/>
    <w:rsid w:val="00243FF7"/>
    <w:rsid w:val="00245E43"/>
    <w:rsid w:val="00247732"/>
    <w:rsid w:val="00250202"/>
    <w:rsid w:val="00250A67"/>
    <w:rsid w:val="00272FBB"/>
    <w:rsid w:val="00276679"/>
    <w:rsid w:val="0027748C"/>
    <w:rsid w:val="00282E81"/>
    <w:rsid w:val="00283F43"/>
    <w:rsid w:val="0028466A"/>
    <w:rsid w:val="00284D49"/>
    <w:rsid w:val="00285C7B"/>
    <w:rsid w:val="00286E6D"/>
    <w:rsid w:val="002929F6"/>
    <w:rsid w:val="002955C1"/>
    <w:rsid w:val="00297774"/>
    <w:rsid w:val="002A64B9"/>
    <w:rsid w:val="002B14BF"/>
    <w:rsid w:val="002B6F0B"/>
    <w:rsid w:val="002C1261"/>
    <w:rsid w:val="002D65FB"/>
    <w:rsid w:val="002D66FC"/>
    <w:rsid w:val="002E0082"/>
    <w:rsid w:val="002E01DC"/>
    <w:rsid w:val="002E0265"/>
    <w:rsid w:val="002E1B9C"/>
    <w:rsid w:val="002E32DF"/>
    <w:rsid w:val="002E42F3"/>
    <w:rsid w:val="002E4FE4"/>
    <w:rsid w:val="002E64AC"/>
    <w:rsid w:val="002E6779"/>
    <w:rsid w:val="002E6C57"/>
    <w:rsid w:val="002F0A8C"/>
    <w:rsid w:val="002F1D2F"/>
    <w:rsid w:val="002F1DAB"/>
    <w:rsid w:val="002F370C"/>
    <w:rsid w:val="002F40CB"/>
    <w:rsid w:val="002F6E46"/>
    <w:rsid w:val="00306500"/>
    <w:rsid w:val="00326E4E"/>
    <w:rsid w:val="003313BE"/>
    <w:rsid w:val="00331991"/>
    <w:rsid w:val="00333EE2"/>
    <w:rsid w:val="00337C1F"/>
    <w:rsid w:val="003408F3"/>
    <w:rsid w:val="003415B5"/>
    <w:rsid w:val="0034439A"/>
    <w:rsid w:val="00347785"/>
    <w:rsid w:val="00350415"/>
    <w:rsid w:val="0036202D"/>
    <w:rsid w:val="00362C19"/>
    <w:rsid w:val="003631DC"/>
    <w:rsid w:val="00364FD8"/>
    <w:rsid w:val="00365FBC"/>
    <w:rsid w:val="00376462"/>
    <w:rsid w:val="0037735D"/>
    <w:rsid w:val="00380184"/>
    <w:rsid w:val="00384DCF"/>
    <w:rsid w:val="00390EA0"/>
    <w:rsid w:val="003A36C7"/>
    <w:rsid w:val="003A55E1"/>
    <w:rsid w:val="003A7157"/>
    <w:rsid w:val="003B0E8B"/>
    <w:rsid w:val="003B3861"/>
    <w:rsid w:val="003B3A0F"/>
    <w:rsid w:val="003B5A73"/>
    <w:rsid w:val="003C2C8C"/>
    <w:rsid w:val="003C6741"/>
    <w:rsid w:val="003C7525"/>
    <w:rsid w:val="003C7D56"/>
    <w:rsid w:val="003D59AE"/>
    <w:rsid w:val="003D6AB6"/>
    <w:rsid w:val="003D6E66"/>
    <w:rsid w:val="003D7C8A"/>
    <w:rsid w:val="003E1243"/>
    <w:rsid w:val="003E1EDC"/>
    <w:rsid w:val="003E45CE"/>
    <w:rsid w:val="003E5CE3"/>
    <w:rsid w:val="003F4F82"/>
    <w:rsid w:val="003F5762"/>
    <w:rsid w:val="003F6551"/>
    <w:rsid w:val="00401996"/>
    <w:rsid w:val="0041116D"/>
    <w:rsid w:val="00412E55"/>
    <w:rsid w:val="00414BA6"/>
    <w:rsid w:val="0041627F"/>
    <w:rsid w:val="004202FF"/>
    <w:rsid w:val="0042303A"/>
    <w:rsid w:val="00425805"/>
    <w:rsid w:val="00427C31"/>
    <w:rsid w:val="00430DA3"/>
    <w:rsid w:val="004369EF"/>
    <w:rsid w:val="004376CE"/>
    <w:rsid w:val="0044541B"/>
    <w:rsid w:val="004500CF"/>
    <w:rsid w:val="00450446"/>
    <w:rsid w:val="00451770"/>
    <w:rsid w:val="00451E08"/>
    <w:rsid w:val="00461D64"/>
    <w:rsid w:val="0046663D"/>
    <w:rsid w:val="0047593E"/>
    <w:rsid w:val="0047A00C"/>
    <w:rsid w:val="00484FF0"/>
    <w:rsid w:val="00487DCC"/>
    <w:rsid w:val="0049489C"/>
    <w:rsid w:val="004A54EA"/>
    <w:rsid w:val="004A76C4"/>
    <w:rsid w:val="004B4534"/>
    <w:rsid w:val="004B6D28"/>
    <w:rsid w:val="004C14A6"/>
    <w:rsid w:val="004C2DE3"/>
    <w:rsid w:val="004C4078"/>
    <w:rsid w:val="004D67D8"/>
    <w:rsid w:val="004E177F"/>
    <w:rsid w:val="004E1AD7"/>
    <w:rsid w:val="004E3ABF"/>
    <w:rsid w:val="004E3DE2"/>
    <w:rsid w:val="004E4157"/>
    <w:rsid w:val="004E6C5C"/>
    <w:rsid w:val="004F4DF9"/>
    <w:rsid w:val="004F6703"/>
    <w:rsid w:val="00503FE7"/>
    <w:rsid w:val="00506B63"/>
    <w:rsid w:val="0052648C"/>
    <w:rsid w:val="00542EF0"/>
    <w:rsid w:val="00542F22"/>
    <w:rsid w:val="0055020C"/>
    <w:rsid w:val="005618A4"/>
    <w:rsid w:val="00566D2F"/>
    <w:rsid w:val="00566EA4"/>
    <w:rsid w:val="00575ACE"/>
    <w:rsid w:val="005775EC"/>
    <w:rsid w:val="00581690"/>
    <w:rsid w:val="00591969"/>
    <w:rsid w:val="005936D8"/>
    <w:rsid w:val="005A5E3E"/>
    <w:rsid w:val="005A678A"/>
    <w:rsid w:val="005C0B79"/>
    <w:rsid w:val="005C0FF2"/>
    <w:rsid w:val="005C21BA"/>
    <w:rsid w:val="005D1038"/>
    <w:rsid w:val="005D4A59"/>
    <w:rsid w:val="005D7E1E"/>
    <w:rsid w:val="005F4F07"/>
    <w:rsid w:val="005F5A09"/>
    <w:rsid w:val="005F658C"/>
    <w:rsid w:val="005F6FFD"/>
    <w:rsid w:val="00603F7A"/>
    <w:rsid w:val="0060444C"/>
    <w:rsid w:val="00610B90"/>
    <w:rsid w:val="0061722D"/>
    <w:rsid w:val="00617C4D"/>
    <w:rsid w:val="006222D7"/>
    <w:rsid w:val="0062251A"/>
    <w:rsid w:val="00623B4C"/>
    <w:rsid w:val="00631F60"/>
    <w:rsid w:val="00632490"/>
    <w:rsid w:val="00637ABD"/>
    <w:rsid w:val="00643803"/>
    <w:rsid w:val="0064404E"/>
    <w:rsid w:val="00650345"/>
    <w:rsid w:val="00654559"/>
    <w:rsid w:val="00665EA5"/>
    <w:rsid w:val="00682324"/>
    <w:rsid w:val="00682F34"/>
    <w:rsid w:val="006852C9"/>
    <w:rsid w:val="00694FE0"/>
    <w:rsid w:val="006A3955"/>
    <w:rsid w:val="006A5514"/>
    <w:rsid w:val="006B14A5"/>
    <w:rsid w:val="006B21B9"/>
    <w:rsid w:val="006B3DF4"/>
    <w:rsid w:val="006B3DF8"/>
    <w:rsid w:val="006B6802"/>
    <w:rsid w:val="006B7910"/>
    <w:rsid w:val="006C01A6"/>
    <w:rsid w:val="006C18A2"/>
    <w:rsid w:val="006C577B"/>
    <w:rsid w:val="006C613B"/>
    <w:rsid w:val="006D6C7A"/>
    <w:rsid w:val="006E4E05"/>
    <w:rsid w:val="006F1586"/>
    <w:rsid w:val="006F3A2E"/>
    <w:rsid w:val="00711AC8"/>
    <w:rsid w:val="00717FB6"/>
    <w:rsid w:val="007227DE"/>
    <w:rsid w:val="00724C69"/>
    <w:rsid w:val="007448B0"/>
    <w:rsid w:val="00750EC3"/>
    <w:rsid w:val="0075247B"/>
    <w:rsid w:val="007663B0"/>
    <w:rsid w:val="00773147"/>
    <w:rsid w:val="0078001E"/>
    <w:rsid w:val="00780444"/>
    <w:rsid w:val="00781F2C"/>
    <w:rsid w:val="00782B62"/>
    <w:rsid w:val="007A221E"/>
    <w:rsid w:val="007A418F"/>
    <w:rsid w:val="007A576E"/>
    <w:rsid w:val="007B21BD"/>
    <w:rsid w:val="007C2E52"/>
    <w:rsid w:val="007C623A"/>
    <w:rsid w:val="007C78B7"/>
    <w:rsid w:val="007D1515"/>
    <w:rsid w:val="007D401F"/>
    <w:rsid w:val="007E79BE"/>
    <w:rsid w:val="007F0E9B"/>
    <w:rsid w:val="007F1430"/>
    <w:rsid w:val="007F311E"/>
    <w:rsid w:val="007F6D37"/>
    <w:rsid w:val="007F78BB"/>
    <w:rsid w:val="007F790C"/>
    <w:rsid w:val="00800DA7"/>
    <w:rsid w:val="00802A52"/>
    <w:rsid w:val="00805A7C"/>
    <w:rsid w:val="008060FF"/>
    <w:rsid w:val="0081562D"/>
    <w:rsid w:val="00817B9C"/>
    <w:rsid w:val="008218BA"/>
    <w:rsid w:val="008320C3"/>
    <w:rsid w:val="00841C79"/>
    <w:rsid w:val="00846417"/>
    <w:rsid w:val="00852125"/>
    <w:rsid w:val="00852131"/>
    <w:rsid w:val="008530F1"/>
    <w:rsid w:val="008533F6"/>
    <w:rsid w:val="0085451E"/>
    <w:rsid w:val="00857238"/>
    <w:rsid w:val="00862275"/>
    <w:rsid w:val="00867D90"/>
    <w:rsid w:val="00871A0C"/>
    <w:rsid w:val="00872252"/>
    <w:rsid w:val="008907A8"/>
    <w:rsid w:val="008924E9"/>
    <w:rsid w:val="00893BD3"/>
    <w:rsid w:val="0089784E"/>
    <w:rsid w:val="008A0702"/>
    <w:rsid w:val="008A0E66"/>
    <w:rsid w:val="008A2013"/>
    <w:rsid w:val="008A253E"/>
    <w:rsid w:val="008A2E2D"/>
    <w:rsid w:val="008A4506"/>
    <w:rsid w:val="008A4E9D"/>
    <w:rsid w:val="008A5977"/>
    <w:rsid w:val="008A6A01"/>
    <w:rsid w:val="008B6C79"/>
    <w:rsid w:val="008C0773"/>
    <w:rsid w:val="008C3970"/>
    <w:rsid w:val="008C4470"/>
    <w:rsid w:val="008D05BB"/>
    <w:rsid w:val="008D2B0D"/>
    <w:rsid w:val="008D3555"/>
    <w:rsid w:val="008D612D"/>
    <w:rsid w:val="008D6F8D"/>
    <w:rsid w:val="008E0289"/>
    <w:rsid w:val="008E36E7"/>
    <w:rsid w:val="008E3AEC"/>
    <w:rsid w:val="008E694B"/>
    <w:rsid w:val="008F0968"/>
    <w:rsid w:val="008F1D5B"/>
    <w:rsid w:val="008F38D4"/>
    <w:rsid w:val="008F7DCE"/>
    <w:rsid w:val="00906DDF"/>
    <w:rsid w:val="009137AA"/>
    <w:rsid w:val="00917FD9"/>
    <w:rsid w:val="00920814"/>
    <w:rsid w:val="00924CB3"/>
    <w:rsid w:val="0093773C"/>
    <w:rsid w:val="00940370"/>
    <w:rsid w:val="00951237"/>
    <w:rsid w:val="009529B6"/>
    <w:rsid w:val="00954297"/>
    <w:rsid w:val="009542BB"/>
    <w:rsid w:val="00961C5C"/>
    <w:rsid w:val="00965B81"/>
    <w:rsid w:val="00966843"/>
    <w:rsid w:val="009700B6"/>
    <w:rsid w:val="00971108"/>
    <w:rsid w:val="0097603B"/>
    <w:rsid w:val="0097686F"/>
    <w:rsid w:val="00985BB1"/>
    <w:rsid w:val="009871BD"/>
    <w:rsid w:val="00992817"/>
    <w:rsid w:val="0099404B"/>
    <w:rsid w:val="00994344"/>
    <w:rsid w:val="00994496"/>
    <w:rsid w:val="009A3441"/>
    <w:rsid w:val="009A48B7"/>
    <w:rsid w:val="009B4ED3"/>
    <w:rsid w:val="009C47C3"/>
    <w:rsid w:val="009C66AE"/>
    <w:rsid w:val="009C7AF8"/>
    <w:rsid w:val="009D0EA8"/>
    <w:rsid w:val="009D2458"/>
    <w:rsid w:val="009D3372"/>
    <w:rsid w:val="009E4B2A"/>
    <w:rsid w:val="009E5F0C"/>
    <w:rsid w:val="009E7BAA"/>
    <w:rsid w:val="009F3912"/>
    <w:rsid w:val="009F3988"/>
    <w:rsid w:val="009F7676"/>
    <w:rsid w:val="00A10E24"/>
    <w:rsid w:val="00A10F34"/>
    <w:rsid w:val="00A13817"/>
    <w:rsid w:val="00A314B6"/>
    <w:rsid w:val="00A32EB4"/>
    <w:rsid w:val="00A37026"/>
    <w:rsid w:val="00A40404"/>
    <w:rsid w:val="00A40CB6"/>
    <w:rsid w:val="00A43136"/>
    <w:rsid w:val="00A45A0C"/>
    <w:rsid w:val="00A538BE"/>
    <w:rsid w:val="00A54113"/>
    <w:rsid w:val="00A560DC"/>
    <w:rsid w:val="00A60F2B"/>
    <w:rsid w:val="00A628EC"/>
    <w:rsid w:val="00A64407"/>
    <w:rsid w:val="00A65ED9"/>
    <w:rsid w:val="00A72903"/>
    <w:rsid w:val="00A753B8"/>
    <w:rsid w:val="00A75CCB"/>
    <w:rsid w:val="00A76191"/>
    <w:rsid w:val="00A808A3"/>
    <w:rsid w:val="00A83383"/>
    <w:rsid w:val="00A83A76"/>
    <w:rsid w:val="00A8611C"/>
    <w:rsid w:val="00A861C0"/>
    <w:rsid w:val="00A902D2"/>
    <w:rsid w:val="00A91B96"/>
    <w:rsid w:val="00A91F2F"/>
    <w:rsid w:val="00A94271"/>
    <w:rsid w:val="00A96359"/>
    <w:rsid w:val="00AA1CB0"/>
    <w:rsid w:val="00AA6917"/>
    <w:rsid w:val="00AB4C2F"/>
    <w:rsid w:val="00AB7E7B"/>
    <w:rsid w:val="00AC6E9F"/>
    <w:rsid w:val="00AC733C"/>
    <w:rsid w:val="00AD5FC2"/>
    <w:rsid w:val="00AE0A06"/>
    <w:rsid w:val="00AE2D6A"/>
    <w:rsid w:val="00AE3192"/>
    <w:rsid w:val="00AE34AE"/>
    <w:rsid w:val="00AE7A26"/>
    <w:rsid w:val="00B041A7"/>
    <w:rsid w:val="00B0565F"/>
    <w:rsid w:val="00B07F56"/>
    <w:rsid w:val="00B1170C"/>
    <w:rsid w:val="00B17ECD"/>
    <w:rsid w:val="00B2198F"/>
    <w:rsid w:val="00B27A81"/>
    <w:rsid w:val="00B32219"/>
    <w:rsid w:val="00B37579"/>
    <w:rsid w:val="00B512EA"/>
    <w:rsid w:val="00B521BF"/>
    <w:rsid w:val="00B55066"/>
    <w:rsid w:val="00B60381"/>
    <w:rsid w:val="00B6288D"/>
    <w:rsid w:val="00B71763"/>
    <w:rsid w:val="00B7213C"/>
    <w:rsid w:val="00B73C72"/>
    <w:rsid w:val="00B74367"/>
    <w:rsid w:val="00B74E52"/>
    <w:rsid w:val="00B758C7"/>
    <w:rsid w:val="00B7721C"/>
    <w:rsid w:val="00B83609"/>
    <w:rsid w:val="00B83FFF"/>
    <w:rsid w:val="00B85C55"/>
    <w:rsid w:val="00B92481"/>
    <w:rsid w:val="00BA485F"/>
    <w:rsid w:val="00BA6DD5"/>
    <w:rsid w:val="00BB5699"/>
    <w:rsid w:val="00BC00FD"/>
    <w:rsid w:val="00BC16A8"/>
    <w:rsid w:val="00BD074F"/>
    <w:rsid w:val="00BD378E"/>
    <w:rsid w:val="00BD4027"/>
    <w:rsid w:val="00BD56DF"/>
    <w:rsid w:val="00BE0944"/>
    <w:rsid w:val="00BF06A1"/>
    <w:rsid w:val="00BF0EC0"/>
    <w:rsid w:val="00BF385C"/>
    <w:rsid w:val="00BF5740"/>
    <w:rsid w:val="00BF6875"/>
    <w:rsid w:val="00C026FE"/>
    <w:rsid w:val="00C10476"/>
    <w:rsid w:val="00C10904"/>
    <w:rsid w:val="00C10C8C"/>
    <w:rsid w:val="00C12E24"/>
    <w:rsid w:val="00C22152"/>
    <w:rsid w:val="00C23C4C"/>
    <w:rsid w:val="00C25676"/>
    <w:rsid w:val="00C2678C"/>
    <w:rsid w:val="00C344AD"/>
    <w:rsid w:val="00C44F6B"/>
    <w:rsid w:val="00C52A2F"/>
    <w:rsid w:val="00C55111"/>
    <w:rsid w:val="00C63DD3"/>
    <w:rsid w:val="00C70254"/>
    <w:rsid w:val="00C77428"/>
    <w:rsid w:val="00C806D6"/>
    <w:rsid w:val="00C86CF0"/>
    <w:rsid w:val="00C871D8"/>
    <w:rsid w:val="00C963BC"/>
    <w:rsid w:val="00C9669C"/>
    <w:rsid w:val="00CA37BF"/>
    <w:rsid w:val="00CA3D56"/>
    <w:rsid w:val="00CA45AE"/>
    <w:rsid w:val="00CA5391"/>
    <w:rsid w:val="00CB1190"/>
    <w:rsid w:val="00CB2082"/>
    <w:rsid w:val="00CB329F"/>
    <w:rsid w:val="00CB52E2"/>
    <w:rsid w:val="00CC0854"/>
    <w:rsid w:val="00CC0966"/>
    <w:rsid w:val="00CC5E51"/>
    <w:rsid w:val="00CD5DD1"/>
    <w:rsid w:val="00CE03EC"/>
    <w:rsid w:val="00CE100A"/>
    <w:rsid w:val="00CE1D3D"/>
    <w:rsid w:val="00CE2D72"/>
    <w:rsid w:val="00CE475C"/>
    <w:rsid w:val="00CE47FF"/>
    <w:rsid w:val="00CF31D4"/>
    <w:rsid w:val="00D00CFD"/>
    <w:rsid w:val="00D06E33"/>
    <w:rsid w:val="00D1155D"/>
    <w:rsid w:val="00D123D4"/>
    <w:rsid w:val="00D12AC1"/>
    <w:rsid w:val="00D163ED"/>
    <w:rsid w:val="00D1686B"/>
    <w:rsid w:val="00D30065"/>
    <w:rsid w:val="00D40DA6"/>
    <w:rsid w:val="00D50B70"/>
    <w:rsid w:val="00D53279"/>
    <w:rsid w:val="00D55907"/>
    <w:rsid w:val="00D64A50"/>
    <w:rsid w:val="00D72D55"/>
    <w:rsid w:val="00D75485"/>
    <w:rsid w:val="00D77DE3"/>
    <w:rsid w:val="00D82B64"/>
    <w:rsid w:val="00D83574"/>
    <w:rsid w:val="00D84671"/>
    <w:rsid w:val="00D84A17"/>
    <w:rsid w:val="00D853C1"/>
    <w:rsid w:val="00D860A6"/>
    <w:rsid w:val="00DA488F"/>
    <w:rsid w:val="00DA5F10"/>
    <w:rsid w:val="00DA6F86"/>
    <w:rsid w:val="00DB137B"/>
    <w:rsid w:val="00DB412E"/>
    <w:rsid w:val="00DC7C55"/>
    <w:rsid w:val="00DD3332"/>
    <w:rsid w:val="00DD70E8"/>
    <w:rsid w:val="00DE14B9"/>
    <w:rsid w:val="00DE1A13"/>
    <w:rsid w:val="00DE1CE3"/>
    <w:rsid w:val="00DE39BE"/>
    <w:rsid w:val="00DE737B"/>
    <w:rsid w:val="00DF3F82"/>
    <w:rsid w:val="00DF5101"/>
    <w:rsid w:val="00DF5FDB"/>
    <w:rsid w:val="00DF6586"/>
    <w:rsid w:val="00E110BB"/>
    <w:rsid w:val="00E12B3A"/>
    <w:rsid w:val="00E1664A"/>
    <w:rsid w:val="00E2046E"/>
    <w:rsid w:val="00E22A25"/>
    <w:rsid w:val="00E2626F"/>
    <w:rsid w:val="00E31A74"/>
    <w:rsid w:val="00E32AF4"/>
    <w:rsid w:val="00E33F2A"/>
    <w:rsid w:val="00E3548B"/>
    <w:rsid w:val="00E41179"/>
    <w:rsid w:val="00E50266"/>
    <w:rsid w:val="00E50ABB"/>
    <w:rsid w:val="00E6479C"/>
    <w:rsid w:val="00E66335"/>
    <w:rsid w:val="00E74506"/>
    <w:rsid w:val="00E807EB"/>
    <w:rsid w:val="00E80BF6"/>
    <w:rsid w:val="00E92ADB"/>
    <w:rsid w:val="00E950F7"/>
    <w:rsid w:val="00E97D2B"/>
    <w:rsid w:val="00EA6386"/>
    <w:rsid w:val="00EA67D6"/>
    <w:rsid w:val="00EB10D9"/>
    <w:rsid w:val="00EB3C70"/>
    <w:rsid w:val="00EC1951"/>
    <w:rsid w:val="00EC47FB"/>
    <w:rsid w:val="00EC5070"/>
    <w:rsid w:val="00ED0F6E"/>
    <w:rsid w:val="00ED4B00"/>
    <w:rsid w:val="00EE01E6"/>
    <w:rsid w:val="00EE1D47"/>
    <w:rsid w:val="00EE251E"/>
    <w:rsid w:val="00EE6245"/>
    <w:rsid w:val="00EF25EE"/>
    <w:rsid w:val="00EF4AC1"/>
    <w:rsid w:val="00F00E59"/>
    <w:rsid w:val="00F01A3B"/>
    <w:rsid w:val="00F02935"/>
    <w:rsid w:val="00F105FE"/>
    <w:rsid w:val="00F1305A"/>
    <w:rsid w:val="00F147BC"/>
    <w:rsid w:val="00F20CFE"/>
    <w:rsid w:val="00F36B2D"/>
    <w:rsid w:val="00F3749D"/>
    <w:rsid w:val="00F37B25"/>
    <w:rsid w:val="00F42B1F"/>
    <w:rsid w:val="00F43380"/>
    <w:rsid w:val="00F4556D"/>
    <w:rsid w:val="00F4E959"/>
    <w:rsid w:val="00F51071"/>
    <w:rsid w:val="00F542FB"/>
    <w:rsid w:val="00F61CCC"/>
    <w:rsid w:val="00F704AE"/>
    <w:rsid w:val="00F836BA"/>
    <w:rsid w:val="00F87A8D"/>
    <w:rsid w:val="00F87F63"/>
    <w:rsid w:val="00F91DE2"/>
    <w:rsid w:val="00F948EE"/>
    <w:rsid w:val="00F96935"/>
    <w:rsid w:val="00FA059C"/>
    <w:rsid w:val="00FA7ED0"/>
    <w:rsid w:val="00FB0574"/>
    <w:rsid w:val="00FB1539"/>
    <w:rsid w:val="00FB3ABF"/>
    <w:rsid w:val="00FB7C84"/>
    <w:rsid w:val="00FC4CDA"/>
    <w:rsid w:val="00FD3EC2"/>
    <w:rsid w:val="00FD6252"/>
    <w:rsid w:val="00FE3296"/>
    <w:rsid w:val="0168AECA"/>
    <w:rsid w:val="022FE5F1"/>
    <w:rsid w:val="0276A24D"/>
    <w:rsid w:val="04EAA5C7"/>
    <w:rsid w:val="07F7249F"/>
    <w:rsid w:val="09B30236"/>
    <w:rsid w:val="0AC0B2BC"/>
    <w:rsid w:val="0C569C04"/>
    <w:rsid w:val="0C7BB90F"/>
    <w:rsid w:val="0FFF9DB3"/>
    <w:rsid w:val="1168AF01"/>
    <w:rsid w:val="13F307E4"/>
    <w:rsid w:val="1417B57D"/>
    <w:rsid w:val="17074F3E"/>
    <w:rsid w:val="17823C2D"/>
    <w:rsid w:val="191BF6AF"/>
    <w:rsid w:val="1AB7C710"/>
    <w:rsid w:val="1B495F6F"/>
    <w:rsid w:val="1B80EA61"/>
    <w:rsid w:val="1D08B448"/>
    <w:rsid w:val="1D859FCC"/>
    <w:rsid w:val="1EB5C427"/>
    <w:rsid w:val="1FA743F4"/>
    <w:rsid w:val="1FA9A069"/>
    <w:rsid w:val="20F503AC"/>
    <w:rsid w:val="212EF61A"/>
    <w:rsid w:val="246696DC"/>
    <w:rsid w:val="2A7A6B68"/>
    <w:rsid w:val="2BC1ADCD"/>
    <w:rsid w:val="2C0F4A91"/>
    <w:rsid w:val="2C1E60C0"/>
    <w:rsid w:val="2DB20C2A"/>
    <w:rsid w:val="2E8AA88A"/>
    <w:rsid w:val="3174D387"/>
    <w:rsid w:val="32039D9A"/>
    <w:rsid w:val="333BB10E"/>
    <w:rsid w:val="370C4DFA"/>
    <w:rsid w:val="384A264D"/>
    <w:rsid w:val="3CE29354"/>
    <w:rsid w:val="3D202286"/>
    <w:rsid w:val="3E7E63B5"/>
    <w:rsid w:val="3EFE3782"/>
    <w:rsid w:val="411F83A3"/>
    <w:rsid w:val="4262AB24"/>
    <w:rsid w:val="42A10387"/>
    <w:rsid w:val="4351D4D8"/>
    <w:rsid w:val="4445A263"/>
    <w:rsid w:val="4458F077"/>
    <w:rsid w:val="4717150F"/>
    <w:rsid w:val="47AA69D9"/>
    <w:rsid w:val="48BA3338"/>
    <w:rsid w:val="49034528"/>
    <w:rsid w:val="4B357FE3"/>
    <w:rsid w:val="4C8E38E2"/>
    <w:rsid w:val="4D54B161"/>
    <w:rsid w:val="4D61FF53"/>
    <w:rsid w:val="4D9A53A0"/>
    <w:rsid w:val="4DF8ED14"/>
    <w:rsid w:val="50FF6582"/>
    <w:rsid w:val="53427155"/>
    <w:rsid w:val="5483C0E9"/>
    <w:rsid w:val="5916045B"/>
    <w:rsid w:val="5995D828"/>
    <w:rsid w:val="5BE09BCB"/>
    <w:rsid w:val="5BE9B1DD"/>
    <w:rsid w:val="5CCD78EA"/>
    <w:rsid w:val="5DB7B29F"/>
    <w:rsid w:val="5E6CDDD8"/>
    <w:rsid w:val="5F6665AE"/>
    <w:rsid w:val="5FE73901"/>
    <w:rsid w:val="6072D005"/>
    <w:rsid w:val="6226E8EB"/>
    <w:rsid w:val="62C4D427"/>
    <w:rsid w:val="62C4DEBF"/>
    <w:rsid w:val="62D2F268"/>
    <w:rsid w:val="633CBA6E"/>
    <w:rsid w:val="63999A97"/>
    <w:rsid w:val="6460A488"/>
    <w:rsid w:val="6574580B"/>
    <w:rsid w:val="6596516B"/>
    <w:rsid w:val="66D10E23"/>
    <w:rsid w:val="6798454A"/>
    <w:rsid w:val="67D5D47C"/>
    <w:rsid w:val="6883445A"/>
    <w:rsid w:val="69B3E978"/>
    <w:rsid w:val="6AD58FE1"/>
    <w:rsid w:val="6EF285DE"/>
    <w:rsid w:val="6FB5CF1D"/>
    <w:rsid w:val="7048099E"/>
    <w:rsid w:val="721F0061"/>
    <w:rsid w:val="73ADA501"/>
    <w:rsid w:val="74D984C2"/>
    <w:rsid w:val="7D7B907C"/>
    <w:rsid w:val="7DE1106E"/>
    <w:rsid w:val="7E8D74F3"/>
    <w:rsid w:val="7EF84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53FBC"/>
  <w15:docId w15:val="{DB35CE02-3E21-4524-AC22-E8D4227D072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semiHidden="1" w:unhideWhenUsed="1"/>
    <w:lsdException w:name="List Number" w:uiPriority="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uiPriority="0" w:semiHidden="1" w:unhideWhenUsed="1"/>
    <w:lsdException w:name="List Number 2" w:uiPriority="0"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0" w:semiHidden="1" w:unhideWhenUsed="1"/>
    <w:lsdException w:name="Hyperlink" w:semiHidden="1" w:unhideWhenUsed="1"/>
    <w:lsdException w:name="FollowedHyperlink" w:uiPriority="0"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uiPriority="0" w:semiHidden="1" w:unhideWhenUsed="1"/>
    <w:lsdException w:name="Table Classic 2" w:uiPriority="0" w:semiHidden="1" w:unhideWhenUsed="1"/>
    <w:lsdException w:name="Table Classic 3" w:uiPriority="0" w:semiHidden="1" w:unhideWhenUsed="1"/>
    <w:lsdException w:name="Table Classic 4" w:uiPriority="0" w:semiHidden="1" w:unhideWhenUsed="1"/>
    <w:lsdException w:name="Table Colorful 1" w:uiPriority="0"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uiPriority="0"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71D8"/>
    <w:pPr>
      <w:spacing w:after="0" w:line="240" w:lineRule="auto"/>
    </w:pPr>
    <w:rPr>
      <w:rFonts w:ascii="Times New Roman" w:hAnsi="Times New Roman" w:eastAsia="Times New Roman" w:cs="Times New Roman"/>
      <w:sz w:val="24"/>
      <w:szCs w:val="20"/>
    </w:rPr>
  </w:style>
  <w:style w:type="paragraph" w:styleId="Heading1">
    <w:name w:val="heading 1"/>
    <w:basedOn w:val="Normal"/>
    <w:next w:val="Normal"/>
    <w:link w:val="Heading1Char"/>
    <w:qFormat/>
    <w:rsid w:val="00637ABD"/>
    <w:pPr>
      <w:keepNext/>
      <w:numPr>
        <w:numId w:val="27"/>
      </w:numPr>
      <w:outlineLvl w:val="0"/>
    </w:pPr>
    <w:rPr>
      <w:rFonts w:cs="Arial"/>
      <w:b/>
      <w:bCs/>
      <w:caps/>
      <w:kern w:val="32"/>
      <w:szCs w:val="32"/>
    </w:rPr>
  </w:style>
  <w:style w:type="paragraph" w:styleId="Heading2">
    <w:name w:val="heading 2"/>
    <w:basedOn w:val="Normal"/>
    <w:next w:val="Normal"/>
    <w:link w:val="Heading2Char"/>
    <w:qFormat/>
    <w:rsid w:val="00637ABD"/>
    <w:pPr>
      <w:keepNext/>
      <w:numPr>
        <w:ilvl w:val="1"/>
        <w:numId w:val="27"/>
      </w:numPr>
      <w:spacing w:before="240" w:after="60"/>
      <w:outlineLvl w:val="1"/>
    </w:pPr>
    <w:rPr>
      <w:rFonts w:cs="Arial"/>
      <w:bCs/>
      <w:iCs/>
      <w:szCs w:val="28"/>
    </w:rPr>
  </w:style>
  <w:style w:type="paragraph" w:styleId="Heading3">
    <w:name w:val="heading 3"/>
    <w:basedOn w:val="Normal"/>
    <w:next w:val="Normal"/>
    <w:link w:val="Heading3Char"/>
    <w:qFormat/>
    <w:rsid w:val="00637ABD"/>
    <w:pPr>
      <w:keepNext/>
      <w:numPr>
        <w:ilvl w:val="2"/>
        <w:numId w:val="27"/>
      </w:numPr>
      <w:spacing w:before="240" w:after="60"/>
      <w:outlineLvl w:val="2"/>
    </w:pPr>
    <w:rPr>
      <w:rFonts w:cs="Arial"/>
      <w:b/>
      <w:bCs/>
      <w:sz w:val="26"/>
      <w:szCs w:val="26"/>
    </w:rPr>
  </w:style>
  <w:style w:type="paragraph" w:styleId="Heading4">
    <w:name w:val="heading 4"/>
    <w:basedOn w:val="Normal"/>
    <w:next w:val="Normal"/>
    <w:link w:val="Heading4Char"/>
    <w:qFormat/>
    <w:rsid w:val="00637ABD"/>
    <w:pPr>
      <w:keepNext/>
      <w:numPr>
        <w:ilvl w:val="3"/>
        <w:numId w:val="27"/>
      </w:numPr>
      <w:spacing w:before="240" w:after="60"/>
      <w:outlineLvl w:val="3"/>
    </w:pPr>
    <w:rPr>
      <w:b/>
      <w:bCs/>
      <w:sz w:val="28"/>
      <w:szCs w:val="28"/>
    </w:rPr>
  </w:style>
  <w:style w:type="paragraph" w:styleId="Heading5">
    <w:name w:val="heading 5"/>
    <w:basedOn w:val="Normal"/>
    <w:next w:val="Normal"/>
    <w:link w:val="Heading5Char"/>
    <w:qFormat/>
    <w:rsid w:val="00637ABD"/>
    <w:pPr>
      <w:numPr>
        <w:ilvl w:val="4"/>
        <w:numId w:val="27"/>
      </w:numPr>
      <w:spacing w:before="240" w:after="60"/>
      <w:outlineLvl w:val="4"/>
    </w:pPr>
    <w:rPr>
      <w:b/>
      <w:bCs/>
      <w:i/>
      <w:iCs/>
      <w:sz w:val="26"/>
      <w:szCs w:val="26"/>
    </w:rPr>
  </w:style>
  <w:style w:type="paragraph" w:styleId="Heading6">
    <w:name w:val="heading 6"/>
    <w:basedOn w:val="Normal"/>
    <w:next w:val="Normal"/>
    <w:link w:val="Heading6Char"/>
    <w:qFormat/>
    <w:rsid w:val="00637ABD"/>
    <w:pPr>
      <w:numPr>
        <w:ilvl w:val="5"/>
        <w:numId w:val="27"/>
      </w:numPr>
      <w:spacing w:before="240" w:after="60"/>
      <w:outlineLvl w:val="5"/>
    </w:pPr>
    <w:rPr>
      <w:b/>
      <w:bCs/>
      <w:szCs w:val="22"/>
    </w:rPr>
  </w:style>
  <w:style w:type="paragraph" w:styleId="Heading7">
    <w:name w:val="heading 7"/>
    <w:basedOn w:val="Normal"/>
    <w:next w:val="Normal"/>
    <w:link w:val="Heading7Char"/>
    <w:qFormat/>
    <w:rsid w:val="00637ABD"/>
    <w:pPr>
      <w:numPr>
        <w:ilvl w:val="6"/>
        <w:numId w:val="27"/>
      </w:numPr>
      <w:spacing w:before="240" w:after="60"/>
      <w:outlineLvl w:val="6"/>
    </w:pPr>
  </w:style>
  <w:style w:type="paragraph" w:styleId="Heading8">
    <w:name w:val="heading 8"/>
    <w:basedOn w:val="Normal"/>
    <w:next w:val="Normal"/>
    <w:link w:val="Heading8Char"/>
    <w:qFormat/>
    <w:rsid w:val="00637ABD"/>
    <w:pPr>
      <w:numPr>
        <w:ilvl w:val="7"/>
        <w:numId w:val="27"/>
      </w:numPr>
      <w:spacing w:before="240" w:after="60"/>
      <w:outlineLvl w:val="7"/>
    </w:pPr>
    <w:rPr>
      <w:i/>
      <w:iCs/>
    </w:rPr>
  </w:style>
  <w:style w:type="paragraph" w:styleId="Heading9">
    <w:name w:val="heading 9"/>
    <w:basedOn w:val="Normal"/>
    <w:next w:val="Normal"/>
    <w:link w:val="Heading9Char"/>
    <w:qFormat/>
    <w:rsid w:val="00637ABD"/>
    <w:pPr>
      <w:numPr>
        <w:ilvl w:val="8"/>
        <w:numId w:val="27"/>
      </w:numPr>
      <w:spacing w:before="240" w:after="60"/>
      <w:outlineLvl w:val="8"/>
    </w:pPr>
    <w:rPr>
      <w:rFonts w:ascii="Arial" w:hAnsi="Arial" w:cs="Arial"/>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637ABD"/>
    <w:pPr>
      <w:spacing w:before="20" w:after="4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semiHidden/>
    <w:rsid w:val="00637ABD"/>
    <w:rPr>
      <w:rFonts w:ascii="Tahoma" w:hAnsi="Tahoma" w:cs="Tahoma"/>
      <w:sz w:val="16"/>
      <w:szCs w:val="16"/>
    </w:rPr>
  </w:style>
  <w:style w:type="character" w:styleId="BalloonTextChar" w:customStyle="1">
    <w:name w:val="Balloon Text Char"/>
    <w:basedOn w:val="DefaultParagraphFont"/>
    <w:link w:val="BalloonText"/>
    <w:semiHidden/>
    <w:rsid w:val="00637ABD"/>
    <w:rPr>
      <w:rFonts w:ascii="Tahoma" w:hAnsi="Tahoma" w:eastAsia="Times New Roman" w:cs="Tahoma"/>
      <w:sz w:val="16"/>
      <w:szCs w:val="16"/>
    </w:rPr>
  </w:style>
  <w:style w:type="character" w:styleId="Hyperlink">
    <w:name w:val="Hyperlink"/>
    <w:basedOn w:val="DefaultParagraphFont"/>
    <w:uiPriority w:val="99"/>
    <w:rsid w:val="00637ABD"/>
    <w:rPr>
      <w:color w:val="0000FF"/>
      <w:u w:val="single"/>
    </w:rPr>
  </w:style>
  <w:style w:type="paragraph" w:styleId="Default" w:customStyle="1">
    <w:name w:val="Default"/>
    <w:rsid w:val="00637ABD"/>
    <w:pPr>
      <w:autoSpaceDE w:val="0"/>
      <w:autoSpaceDN w:val="0"/>
      <w:adjustRightInd w:val="0"/>
      <w:spacing w:after="0" w:line="240" w:lineRule="auto"/>
    </w:pPr>
    <w:rPr>
      <w:rFonts w:ascii="Arial" w:hAnsi="Arial" w:cs="Arial"/>
      <w:color w:val="000000"/>
      <w:sz w:val="24"/>
      <w:szCs w:val="24"/>
    </w:rPr>
  </w:style>
  <w:style w:type="character" w:styleId="Heading1Char" w:customStyle="1">
    <w:name w:val="Heading 1 Char"/>
    <w:basedOn w:val="DefaultParagraphFont"/>
    <w:link w:val="Heading1"/>
    <w:rsid w:val="00637ABD"/>
    <w:rPr>
      <w:rFonts w:ascii="Times New Roman" w:hAnsi="Times New Roman" w:eastAsia="Times New Roman" w:cs="Arial"/>
      <w:b/>
      <w:bCs/>
      <w:caps/>
      <w:kern w:val="32"/>
      <w:sz w:val="24"/>
      <w:szCs w:val="32"/>
    </w:rPr>
  </w:style>
  <w:style w:type="character" w:styleId="Heading2Char" w:customStyle="1">
    <w:name w:val="Heading 2 Char"/>
    <w:basedOn w:val="DefaultParagraphFont"/>
    <w:link w:val="Heading2"/>
    <w:rsid w:val="00637ABD"/>
    <w:rPr>
      <w:rFonts w:ascii="Times New Roman" w:hAnsi="Times New Roman" w:eastAsia="Times New Roman" w:cs="Arial"/>
      <w:bCs/>
      <w:iCs/>
      <w:sz w:val="24"/>
      <w:szCs w:val="28"/>
    </w:rPr>
  </w:style>
  <w:style w:type="character" w:styleId="Heading3Char" w:customStyle="1">
    <w:name w:val="Heading 3 Char"/>
    <w:basedOn w:val="DefaultParagraphFont"/>
    <w:link w:val="Heading3"/>
    <w:rsid w:val="00637ABD"/>
    <w:rPr>
      <w:rFonts w:ascii="Times New Roman" w:hAnsi="Times New Roman" w:eastAsia="Times New Roman" w:cs="Arial"/>
      <w:b/>
      <w:bCs/>
      <w:sz w:val="26"/>
      <w:szCs w:val="26"/>
    </w:rPr>
  </w:style>
  <w:style w:type="character" w:styleId="Heading4Char" w:customStyle="1">
    <w:name w:val="Heading 4 Char"/>
    <w:basedOn w:val="DefaultParagraphFont"/>
    <w:link w:val="Heading4"/>
    <w:rsid w:val="00637ABD"/>
    <w:rPr>
      <w:rFonts w:ascii="Times New Roman" w:hAnsi="Times New Roman" w:eastAsia="Times New Roman" w:cs="Times New Roman"/>
      <w:b/>
      <w:bCs/>
      <w:sz w:val="28"/>
      <w:szCs w:val="28"/>
    </w:rPr>
  </w:style>
  <w:style w:type="character" w:styleId="Heading5Char" w:customStyle="1">
    <w:name w:val="Heading 5 Char"/>
    <w:basedOn w:val="DefaultParagraphFont"/>
    <w:link w:val="Heading5"/>
    <w:rsid w:val="00637ABD"/>
    <w:rPr>
      <w:rFonts w:ascii="Times New Roman" w:hAnsi="Times New Roman" w:eastAsia="Times New Roman" w:cs="Times New Roman"/>
      <w:b/>
      <w:bCs/>
      <w:i/>
      <w:iCs/>
      <w:sz w:val="26"/>
      <w:szCs w:val="26"/>
    </w:rPr>
  </w:style>
  <w:style w:type="character" w:styleId="Heading6Char" w:customStyle="1">
    <w:name w:val="Heading 6 Char"/>
    <w:basedOn w:val="DefaultParagraphFont"/>
    <w:link w:val="Heading6"/>
    <w:rsid w:val="00637ABD"/>
    <w:rPr>
      <w:rFonts w:ascii="Times New Roman" w:hAnsi="Times New Roman" w:eastAsia="Times New Roman" w:cs="Times New Roman"/>
      <w:b/>
      <w:bCs/>
      <w:sz w:val="24"/>
    </w:rPr>
  </w:style>
  <w:style w:type="character" w:styleId="Heading7Char" w:customStyle="1">
    <w:name w:val="Heading 7 Char"/>
    <w:basedOn w:val="DefaultParagraphFont"/>
    <w:link w:val="Heading7"/>
    <w:rsid w:val="00637ABD"/>
    <w:rPr>
      <w:rFonts w:ascii="Times New Roman" w:hAnsi="Times New Roman" w:eastAsia="Times New Roman" w:cs="Times New Roman"/>
      <w:sz w:val="24"/>
      <w:szCs w:val="20"/>
    </w:rPr>
  </w:style>
  <w:style w:type="character" w:styleId="Heading8Char" w:customStyle="1">
    <w:name w:val="Heading 8 Char"/>
    <w:basedOn w:val="DefaultParagraphFont"/>
    <w:link w:val="Heading8"/>
    <w:rsid w:val="00637ABD"/>
    <w:rPr>
      <w:rFonts w:ascii="Times New Roman" w:hAnsi="Times New Roman" w:eastAsia="Times New Roman" w:cs="Times New Roman"/>
      <w:i/>
      <w:iCs/>
      <w:sz w:val="24"/>
      <w:szCs w:val="20"/>
    </w:rPr>
  </w:style>
  <w:style w:type="character" w:styleId="Heading9Char" w:customStyle="1">
    <w:name w:val="Heading 9 Char"/>
    <w:basedOn w:val="DefaultParagraphFont"/>
    <w:link w:val="Heading9"/>
    <w:rsid w:val="00637ABD"/>
    <w:rPr>
      <w:rFonts w:ascii="Arial" w:hAnsi="Arial" w:eastAsia="Times New Roman" w:cs="Arial"/>
      <w:sz w:val="24"/>
    </w:rPr>
  </w:style>
  <w:style w:type="paragraph" w:styleId="Header">
    <w:name w:val="header"/>
    <w:basedOn w:val="Normal"/>
    <w:link w:val="HeaderChar"/>
    <w:rsid w:val="00637ABD"/>
    <w:pPr>
      <w:tabs>
        <w:tab w:val="center" w:pos="4320"/>
        <w:tab w:val="right" w:pos="8640"/>
      </w:tabs>
    </w:pPr>
  </w:style>
  <w:style w:type="character" w:styleId="HeaderChar" w:customStyle="1">
    <w:name w:val="Header Char"/>
    <w:basedOn w:val="DefaultParagraphFont"/>
    <w:link w:val="Header"/>
    <w:rsid w:val="00637ABD"/>
    <w:rPr>
      <w:rFonts w:ascii="Times New Roman" w:hAnsi="Times New Roman" w:eastAsia="Times New Roman" w:cs="Times New Roman"/>
      <w:sz w:val="24"/>
      <w:szCs w:val="20"/>
    </w:rPr>
  </w:style>
  <w:style w:type="paragraph" w:styleId="Footer">
    <w:name w:val="footer"/>
    <w:basedOn w:val="Normal"/>
    <w:link w:val="FooterChar"/>
    <w:uiPriority w:val="99"/>
    <w:rsid w:val="00637ABD"/>
    <w:pPr>
      <w:tabs>
        <w:tab w:val="center" w:pos="4320"/>
        <w:tab w:val="right" w:pos="8640"/>
      </w:tabs>
    </w:pPr>
  </w:style>
  <w:style w:type="character" w:styleId="FooterChar" w:customStyle="1">
    <w:name w:val="Footer Char"/>
    <w:basedOn w:val="DefaultParagraphFont"/>
    <w:link w:val="Footer"/>
    <w:uiPriority w:val="99"/>
    <w:rsid w:val="00637ABD"/>
    <w:rPr>
      <w:rFonts w:ascii="Times New Roman" w:hAnsi="Times New Roman" w:eastAsia="Times New Roman" w:cs="Times New Roman"/>
      <w:sz w:val="24"/>
      <w:szCs w:val="20"/>
    </w:rPr>
  </w:style>
  <w:style w:type="character" w:styleId="FollowedHyperlink">
    <w:name w:val="FollowedHyperlink"/>
    <w:basedOn w:val="DefaultParagraphFont"/>
    <w:rsid w:val="00637ABD"/>
    <w:rPr>
      <w:color w:val="800080"/>
      <w:u w:val="single"/>
    </w:rPr>
  </w:style>
  <w:style w:type="paragraph" w:styleId="ListBullet">
    <w:name w:val="List Bullet"/>
    <w:basedOn w:val="Normal"/>
    <w:rsid w:val="00637ABD"/>
    <w:pPr>
      <w:numPr>
        <w:numId w:val="3"/>
      </w:numPr>
    </w:pPr>
  </w:style>
  <w:style w:type="paragraph" w:styleId="ListBullet2">
    <w:name w:val="List Bullet 2"/>
    <w:basedOn w:val="Normal"/>
    <w:rsid w:val="00637ABD"/>
    <w:pPr>
      <w:numPr>
        <w:numId w:val="4"/>
      </w:numPr>
    </w:pPr>
  </w:style>
  <w:style w:type="paragraph" w:styleId="ListBullet3">
    <w:name w:val="List Bullet 3"/>
    <w:basedOn w:val="Normal"/>
    <w:rsid w:val="00637ABD"/>
    <w:pPr>
      <w:numPr>
        <w:numId w:val="5"/>
      </w:numPr>
    </w:pPr>
  </w:style>
  <w:style w:type="paragraph" w:styleId="ListBullet4">
    <w:name w:val="List Bullet 4"/>
    <w:basedOn w:val="Normal"/>
    <w:rsid w:val="00637ABD"/>
    <w:pPr>
      <w:numPr>
        <w:numId w:val="6"/>
      </w:numPr>
    </w:pPr>
  </w:style>
  <w:style w:type="paragraph" w:styleId="ListBullet5">
    <w:name w:val="List Bullet 5"/>
    <w:basedOn w:val="Normal"/>
    <w:rsid w:val="00637ABD"/>
    <w:pPr>
      <w:numPr>
        <w:numId w:val="7"/>
      </w:numPr>
    </w:pPr>
  </w:style>
  <w:style w:type="paragraph" w:styleId="ListNumber">
    <w:name w:val="List Number"/>
    <w:basedOn w:val="Normal"/>
    <w:rsid w:val="00637ABD"/>
    <w:pPr>
      <w:numPr>
        <w:numId w:val="8"/>
      </w:numPr>
    </w:pPr>
  </w:style>
  <w:style w:type="paragraph" w:styleId="NormalBold" w:customStyle="1">
    <w:name w:val="Normal Bold"/>
    <w:basedOn w:val="Normal"/>
    <w:next w:val="Normal"/>
    <w:rsid w:val="00637ABD"/>
    <w:rPr>
      <w:b/>
    </w:rPr>
  </w:style>
  <w:style w:type="table" w:styleId="Table3Deffects1">
    <w:name w:val="Table 3D effects 1"/>
    <w:basedOn w:val="TableNormal"/>
    <w:rsid w:val="00637ABD"/>
    <w:pPr>
      <w:spacing w:after="120" w:line="240" w:lineRule="auto"/>
    </w:pPr>
    <w:rPr>
      <w:rFonts w:ascii="Times New Roman" w:hAnsi="Times New Roman" w:eastAsia="Times New Roman" w:cs="Times New Roman"/>
      <w:sz w:val="20"/>
      <w:szCs w:val="20"/>
      <w:lang w:eastAsia="en-GB"/>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Classic1">
    <w:name w:val="Table Classic 1"/>
    <w:basedOn w:val="TableNormal"/>
    <w:rsid w:val="00637ABD"/>
    <w:pPr>
      <w:spacing w:after="120" w:line="240" w:lineRule="auto"/>
    </w:pPr>
    <w:rPr>
      <w:rFonts w:ascii="Times New Roman" w:hAnsi="Times New Roman" w:eastAsia="Times New Roman" w:cs="Times New Roman"/>
      <w:sz w:val="20"/>
      <w:szCs w:val="20"/>
      <w:lang w:eastAsia="en-GB"/>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rsid w:val="00637ABD"/>
    <w:pPr>
      <w:spacing w:after="120" w:line="240" w:lineRule="auto"/>
    </w:pPr>
    <w:rPr>
      <w:rFonts w:ascii="Times New Roman" w:hAnsi="Times New Roman" w:eastAsia="Times New Roman" w:cs="Times New Roman"/>
      <w:sz w:val="20"/>
      <w:szCs w:val="20"/>
      <w:lang w:eastAsia="en-GB"/>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rsid w:val="00637ABD"/>
    <w:pPr>
      <w:spacing w:after="120" w:line="240" w:lineRule="auto"/>
    </w:pPr>
    <w:rPr>
      <w:rFonts w:ascii="Times New Roman" w:hAnsi="Times New Roman" w:eastAsia="Times New Roman" w:cs="Times New Roman"/>
      <w:color w:val="000080"/>
      <w:sz w:val="20"/>
      <w:szCs w:val="20"/>
      <w:lang w:eastAsia="en-GB"/>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rsid w:val="00637ABD"/>
    <w:pPr>
      <w:spacing w:after="120" w:line="240" w:lineRule="auto"/>
    </w:pPr>
    <w:rPr>
      <w:rFonts w:ascii="Times New Roman" w:hAnsi="Times New Roman" w:eastAsia="Times New Roman" w:cs="Times New Roman"/>
      <w:sz w:val="20"/>
      <w:szCs w:val="20"/>
      <w:lang w:eastAsia="en-GB"/>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rsid w:val="00637ABD"/>
    <w:pPr>
      <w:spacing w:after="120" w:line="240" w:lineRule="auto"/>
    </w:pPr>
    <w:rPr>
      <w:rFonts w:ascii="Times New Roman" w:hAnsi="Times New Roman" w:eastAsia="Times New Roman" w:cs="Times New Roman"/>
      <w:color w:val="FFFFFF"/>
      <w:sz w:val="20"/>
      <w:szCs w:val="20"/>
      <w:lang w:eastAsia="en-GB"/>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paragraph" w:styleId="BlockText">
    <w:name w:val="Block Text"/>
    <w:basedOn w:val="Normal"/>
    <w:rsid w:val="00637ABD"/>
    <w:pPr>
      <w:ind w:left="-1170" w:right="-58"/>
      <w:jc w:val="both"/>
    </w:pPr>
    <w:rPr>
      <w:sz w:val="16"/>
    </w:rPr>
  </w:style>
  <w:style w:type="paragraph" w:styleId="BodyText">
    <w:name w:val="Body Text"/>
    <w:basedOn w:val="Normal"/>
    <w:link w:val="BodyTextChar"/>
    <w:rsid w:val="00637ABD"/>
    <w:pPr>
      <w:spacing w:after="120"/>
    </w:pPr>
  </w:style>
  <w:style w:type="character" w:styleId="BodyTextChar" w:customStyle="1">
    <w:name w:val="Body Text Char"/>
    <w:basedOn w:val="DefaultParagraphFont"/>
    <w:link w:val="BodyText"/>
    <w:rsid w:val="00637ABD"/>
    <w:rPr>
      <w:rFonts w:ascii="Times New Roman" w:hAnsi="Times New Roman" w:eastAsia="Times New Roman" w:cs="Times New Roman"/>
      <w:sz w:val="24"/>
      <w:szCs w:val="20"/>
    </w:rPr>
  </w:style>
  <w:style w:type="paragraph" w:styleId="bodytextjustifiednumbered" w:customStyle="1">
    <w:name w:val="body text justified numbered"/>
    <w:basedOn w:val="BodyText"/>
    <w:autoRedefine/>
    <w:rsid w:val="00637ABD"/>
    <w:pPr>
      <w:jc w:val="both"/>
    </w:pPr>
    <w:rPr>
      <w:rFonts w:ascii="Arial" w:hAnsi="Arial"/>
      <w:color w:val="000000"/>
      <w:sz w:val="20"/>
    </w:rPr>
  </w:style>
  <w:style w:type="paragraph" w:styleId="Title">
    <w:name w:val="Title"/>
    <w:basedOn w:val="Normal"/>
    <w:next w:val="Normal"/>
    <w:link w:val="TitleChar"/>
    <w:qFormat/>
    <w:rsid w:val="00637ABD"/>
    <w:pPr>
      <w:spacing w:before="240" w:after="60"/>
      <w:jc w:val="center"/>
      <w:outlineLvl w:val="0"/>
    </w:pPr>
    <w:rPr>
      <w:rFonts w:ascii="Cambria" w:hAnsi="Cambria"/>
      <w:b/>
      <w:bCs/>
      <w:kern w:val="28"/>
      <w:sz w:val="32"/>
      <w:szCs w:val="32"/>
    </w:rPr>
  </w:style>
  <w:style w:type="character" w:styleId="TitleChar" w:customStyle="1">
    <w:name w:val="Title Char"/>
    <w:basedOn w:val="DefaultParagraphFont"/>
    <w:link w:val="Title"/>
    <w:rsid w:val="00637ABD"/>
    <w:rPr>
      <w:rFonts w:ascii="Cambria" w:hAnsi="Cambria" w:eastAsia="Times New Roman" w:cs="Times New Roman"/>
      <w:b/>
      <w:bCs/>
      <w:kern w:val="28"/>
      <w:sz w:val="32"/>
      <w:szCs w:val="32"/>
    </w:rPr>
  </w:style>
  <w:style w:type="character" w:styleId="Strong">
    <w:name w:val="Strong"/>
    <w:basedOn w:val="DefaultParagraphFont"/>
    <w:qFormat/>
    <w:rsid w:val="00637ABD"/>
    <w:rPr>
      <w:b/>
      <w:bCs/>
    </w:rPr>
  </w:style>
  <w:style w:type="paragraph" w:styleId="ListContinue2">
    <w:name w:val="List Continue 2"/>
    <w:basedOn w:val="Normal"/>
    <w:rsid w:val="00637ABD"/>
    <w:pPr>
      <w:spacing w:after="120"/>
      <w:ind w:left="566"/>
      <w:contextualSpacing/>
    </w:pPr>
  </w:style>
  <w:style w:type="paragraph" w:styleId="ListNumber2">
    <w:name w:val="List Number 2"/>
    <w:basedOn w:val="Normal"/>
    <w:rsid w:val="00637ABD"/>
    <w:pPr>
      <w:numPr>
        <w:numId w:val="9"/>
      </w:numPr>
      <w:contextualSpacing/>
    </w:pPr>
  </w:style>
  <w:style w:type="paragraph" w:styleId="Level2numbered" w:customStyle="1">
    <w:name w:val="Level 2 numbered"/>
    <w:basedOn w:val="Heading2"/>
    <w:qFormat/>
    <w:rsid w:val="00637ABD"/>
    <w:pPr>
      <w:keepNext w:val="0"/>
      <w:keepLines/>
      <w:ind w:left="578" w:hanging="578"/>
      <w:outlineLvl w:val="9"/>
    </w:pPr>
  </w:style>
  <w:style w:type="paragraph" w:styleId="Style1" w:customStyle="1">
    <w:name w:val="Style1"/>
    <w:basedOn w:val="Heading3"/>
    <w:rsid w:val="00637ABD"/>
    <w:rPr>
      <w:b w:val="0"/>
      <w:sz w:val="24"/>
    </w:rPr>
  </w:style>
  <w:style w:type="paragraph" w:styleId="Level3numbered" w:customStyle="1">
    <w:name w:val="Level 3 numbered"/>
    <w:basedOn w:val="Heading3"/>
    <w:qFormat/>
    <w:rsid w:val="00637ABD"/>
    <w:pPr>
      <w:keepNext w:val="0"/>
      <w:keepLines/>
      <w:spacing w:before="120"/>
      <w:ind w:left="567"/>
      <w:contextualSpacing/>
      <w:outlineLvl w:val="9"/>
    </w:pPr>
    <w:rPr>
      <w:b w:val="0"/>
      <w:sz w:val="24"/>
    </w:rPr>
  </w:style>
  <w:style w:type="paragraph" w:styleId="TOCHeading">
    <w:name w:val="TOC Heading"/>
    <w:basedOn w:val="Heading1"/>
    <w:next w:val="Normal"/>
    <w:uiPriority w:val="39"/>
    <w:semiHidden/>
    <w:unhideWhenUsed/>
    <w:qFormat/>
    <w:rsid w:val="00637ABD"/>
    <w:pPr>
      <w:keepLines/>
      <w:numPr>
        <w:numId w:val="0"/>
      </w:numPr>
      <w:spacing w:before="480" w:line="276" w:lineRule="auto"/>
      <w:outlineLvl w:val="9"/>
    </w:pPr>
    <w:rPr>
      <w:rFonts w:ascii="Cambria" w:hAnsi="Cambria" w:cs="Times New Roman"/>
      <w:caps w:val="0"/>
      <w:color w:val="365F91"/>
      <w:kern w:val="0"/>
      <w:sz w:val="28"/>
      <w:szCs w:val="28"/>
    </w:rPr>
  </w:style>
  <w:style w:type="paragraph" w:styleId="TOC1">
    <w:name w:val="toc 1"/>
    <w:basedOn w:val="Normal"/>
    <w:next w:val="Normal"/>
    <w:autoRedefine/>
    <w:uiPriority w:val="39"/>
    <w:rsid w:val="00637ABD"/>
  </w:style>
  <w:style w:type="paragraph" w:styleId="TOC2">
    <w:name w:val="toc 2"/>
    <w:basedOn w:val="Normal"/>
    <w:next w:val="Normal"/>
    <w:autoRedefine/>
    <w:uiPriority w:val="39"/>
    <w:rsid w:val="00637ABD"/>
    <w:pPr>
      <w:ind w:left="240"/>
    </w:pPr>
  </w:style>
  <w:style w:type="paragraph" w:styleId="TOC3">
    <w:name w:val="toc 3"/>
    <w:basedOn w:val="Normal"/>
    <w:next w:val="Normal"/>
    <w:autoRedefine/>
    <w:uiPriority w:val="39"/>
    <w:rsid w:val="00637ABD"/>
    <w:pPr>
      <w:ind w:left="480"/>
    </w:pPr>
  </w:style>
  <w:style w:type="paragraph" w:styleId="Level4numbered" w:customStyle="1">
    <w:name w:val="Level 4 numbered"/>
    <w:basedOn w:val="Heading4"/>
    <w:rsid w:val="00637ABD"/>
    <w:pPr>
      <w:keepNext w:val="0"/>
      <w:keepLines/>
      <w:tabs>
        <w:tab w:val="clear" w:pos="864"/>
        <w:tab w:val="num" w:pos="1985"/>
      </w:tabs>
      <w:spacing w:before="120"/>
      <w:ind w:left="1134" w:hanging="11"/>
    </w:pPr>
    <w:rPr>
      <w:b w:val="0"/>
      <w:sz w:val="24"/>
      <w:szCs w:val="24"/>
    </w:rPr>
  </w:style>
  <w:style w:type="paragraph" w:styleId="Bodytextunderheading2" w:customStyle="1">
    <w:name w:val="Body text under heading2"/>
    <w:basedOn w:val="Normal"/>
    <w:qFormat/>
    <w:rsid w:val="00637ABD"/>
    <w:pPr>
      <w:ind w:left="1003"/>
      <w:jc w:val="both"/>
    </w:pPr>
  </w:style>
  <w:style w:type="paragraph" w:styleId="Fieldetc" w:customStyle="1">
    <w:name w:val="Field etc"/>
    <w:basedOn w:val="Normal"/>
    <w:qFormat/>
    <w:rsid w:val="00637ABD"/>
    <w:pPr>
      <w:keepNext/>
      <w:tabs>
        <w:tab w:val="left" w:pos="993"/>
      </w:tabs>
    </w:pPr>
  </w:style>
  <w:style w:type="paragraph" w:styleId="Heading2notbold" w:customStyle="1">
    <w:name w:val="Heading 2 not bold"/>
    <w:basedOn w:val="Heading2"/>
    <w:qFormat/>
    <w:rsid w:val="00637ABD"/>
    <w:pPr>
      <w:spacing w:before="0" w:after="0"/>
      <w:ind w:left="992" w:hanging="567"/>
    </w:pPr>
  </w:style>
  <w:style w:type="paragraph" w:styleId="Heading2thisdocument" w:customStyle="1">
    <w:name w:val="Heading 2 this document"/>
    <w:basedOn w:val="Heading2"/>
    <w:autoRedefine/>
    <w:qFormat/>
    <w:rsid w:val="00637ABD"/>
    <w:pPr>
      <w:spacing w:before="0" w:after="0"/>
      <w:ind w:left="992" w:hanging="567"/>
    </w:pPr>
    <w:rPr>
      <w:b/>
    </w:rPr>
  </w:style>
  <w:style w:type="character" w:styleId="CommentReference">
    <w:name w:val="annotation reference"/>
    <w:basedOn w:val="DefaultParagraphFont"/>
    <w:uiPriority w:val="99"/>
    <w:semiHidden/>
    <w:unhideWhenUsed/>
    <w:rsid w:val="00637ABD"/>
    <w:rPr>
      <w:sz w:val="16"/>
      <w:szCs w:val="16"/>
    </w:rPr>
  </w:style>
  <w:style w:type="paragraph" w:styleId="CommentText">
    <w:name w:val="annotation text"/>
    <w:basedOn w:val="Normal"/>
    <w:link w:val="CommentTextChar"/>
    <w:uiPriority w:val="99"/>
    <w:semiHidden/>
    <w:unhideWhenUsed/>
    <w:rsid w:val="00637ABD"/>
    <w:rPr>
      <w:sz w:val="20"/>
    </w:rPr>
  </w:style>
  <w:style w:type="character" w:styleId="CommentTextChar" w:customStyle="1">
    <w:name w:val="Comment Text Char"/>
    <w:basedOn w:val="DefaultParagraphFont"/>
    <w:link w:val="CommentText"/>
    <w:uiPriority w:val="99"/>
    <w:semiHidden/>
    <w:rsid w:val="00637ABD"/>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37ABD"/>
    <w:rPr>
      <w:b/>
      <w:bCs/>
    </w:rPr>
  </w:style>
  <w:style w:type="character" w:styleId="CommentSubjectChar" w:customStyle="1">
    <w:name w:val="Comment Subject Char"/>
    <w:basedOn w:val="CommentTextChar"/>
    <w:link w:val="CommentSubject"/>
    <w:uiPriority w:val="99"/>
    <w:semiHidden/>
    <w:rsid w:val="00637ABD"/>
    <w:rPr>
      <w:rFonts w:ascii="Times New Roman" w:hAnsi="Times New Roman" w:eastAsia="Times New Roman" w:cs="Times New Roman"/>
      <w:b/>
      <w:bCs/>
      <w:sz w:val="20"/>
      <w:szCs w:val="20"/>
    </w:rPr>
  </w:style>
  <w:style w:type="paragraph" w:styleId="Minimumstatement" w:customStyle="1">
    <w:name w:val="Minimum statement"/>
    <w:basedOn w:val="Normal"/>
    <w:qFormat/>
    <w:rsid w:val="00637ABD"/>
    <w:rPr>
      <w: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23032">
      <w:bodyDiv w:val="1"/>
      <w:marLeft w:val="0"/>
      <w:marRight w:val="0"/>
      <w:marTop w:val="0"/>
      <w:marBottom w:val="0"/>
      <w:divBdr>
        <w:top w:val="none" w:sz="0" w:space="0" w:color="auto"/>
        <w:left w:val="none" w:sz="0" w:space="0" w:color="auto"/>
        <w:bottom w:val="none" w:sz="0" w:space="0" w:color="auto"/>
        <w:right w:val="none" w:sz="0" w:space="0" w:color="auto"/>
      </w:divBdr>
    </w:div>
    <w:div w:id="502093685">
      <w:bodyDiv w:val="1"/>
      <w:marLeft w:val="0"/>
      <w:marRight w:val="0"/>
      <w:marTop w:val="0"/>
      <w:marBottom w:val="0"/>
      <w:divBdr>
        <w:top w:val="none" w:sz="0" w:space="0" w:color="auto"/>
        <w:left w:val="none" w:sz="0" w:space="0" w:color="auto"/>
        <w:bottom w:val="none" w:sz="0" w:space="0" w:color="auto"/>
        <w:right w:val="none" w:sz="0" w:space="0" w:color="auto"/>
      </w:divBdr>
    </w:div>
    <w:div w:id="506333878">
      <w:bodyDiv w:val="1"/>
      <w:marLeft w:val="0"/>
      <w:marRight w:val="0"/>
      <w:marTop w:val="0"/>
      <w:marBottom w:val="0"/>
      <w:divBdr>
        <w:top w:val="none" w:sz="0" w:space="0" w:color="auto"/>
        <w:left w:val="none" w:sz="0" w:space="0" w:color="auto"/>
        <w:bottom w:val="none" w:sz="0" w:space="0" w:color="auto"/>
        <w:right w:val="none" w:sz="0" w:space="0" w:color="auto"/>
      </w:divBdr>
    </w:div>
    <w:div w:id="526480926">
      <w:bodyDiv w:val="1"/>
      <w:marLeft w:val="0"/>
      <w:marRight w:val="0"/>
      <w:marTop w:val="0"/>
      <w:marBottom w:val="0"/>
      <w:divBdr>
        <w:top w:val="none" w:sz="0" w:space="0" w:color="auto"/>
        <w:left w:val="none" w:sz="0" w:space="0" w:color="auto"/>
        <w:bottom w:val="none" w:sz="0" w:space="0" w:color="auto"/>
        <w:right w:val="none" w:sz="0" w:space="0" w:color="auto"/>
      </w:divBdr>
    </w:div>
    <w:div w:id="567227100">
      <w:bodyDiv w:val="1"/>
      <w:marLeft w:val="0"/>
      <w:marRight w:val="0"/>
      <w:marTop w:val="0"/>
      <w:marBottom w:val="0"/>
      <w:divBdr>
        <w:top w:val="none" w:sz="0" w:space="0" w:color="auto"/>
        <w:left w:val="none" w:sz="0" w:space="0" w:color="auto"/>
        <w:bottom w:val="none" w:sz="0" w:space="0" w:color="auto"/>
        <w:right w:val="none" w:sz="0" w:space="0" w:color="auto"/>
      </w:divBdr>
    </w:div>
    <w:div w:id="911039271">
      <w:bodyDiv w:val="1"/>
      <w:marLeft w:val="0"/>
      <w:marRight w:val="0"/>
      <w:marTop w:val="0"/>
      <w:marBottom w:val="0"/>
      <w:divBdr>
        <w:top w:val="none" w:sz="0" w:space="0" w:color="auto"/>
        <w:left w:val="none" w:sz="0" w:space="0" w:color="auto"/>
        <w:bottom w:val="none" w:sz="0" w:space="0" w:color="auto"/>
        <w:right w:val="none" w:sz="0" w:space="0" w:color="auto"/>
      </w:divBdr>
    </w:div>
    <w:div w:id="926694075">
      <w:bodyDiv w:val="1"/>
      <w:marLeft w:val="0"/>
      <w:marRight w:val="0"/>
      <w:marTop w:val="0"/>
      <w:marBottom w:val="0"/>
      <w:divBdr>
        <w:top w:val="none" w:sz="0" w:space="0" w:color="auto"/>
        <w:left w:val="none" w:sz="0" w:space="0" w:color="auto"/>
        <w:bottom w:val="none" w:sz="0" w:space="0" w:color="auto"/>
        <w:right w:val="none" w:sz="0" w:space="0" w:color="auto"/>
      </w:divBdr>
    </w:div>
    <w:div w:id="1131828726">
      <w:bodyDiv w:val="1"/>
      <w:marLeft w:val="0"/>
      <w:marRight w:val="0"/>
      <w:marTop w:val="0"/>
      <w:marBottom w:val="0"/>
      <w:divBdr>
        <w:top w:val="none" w:sz="0" w:space="0" w:color="auto"/>
        <w:left w:val="none" w:sz="0" w:space="0" w:color="auto"/>
        <w:bottom w:val="none" w:sz="0" w:space="0" w:color="auto"/>
        <w:right w:val="none" w:sz="0" w:space="0" w:color="auto"/>
      </w:divBdr>
    </w:div>
    <w:div w:id="1428845942">
      <w:bodyDiv w:val="1"/>
      <w:marLeft w:val="0"/>
      <w:marRight w:val="0"/>
      <w:marTop w:val="0"/>
      <w:marBottom w:val="0"/>
      <w:divBdr>
        <w:top w:val="none" w:sz="0" w:space="0" w:color="auto"/>
        <w:left w:val="none" w:sz="0" w:space="0" w:color="auto"/>
        <w:bottom w:val="none" w:sz="0" w:space="0" w:color="auto"/>
        <w:right w:val="none" w:sz="0" w:space="0" w:color="auto"/>
      </w:divBdr>
    </w:div>
    <w:div w:id="1512139303">
      <w:bodyDiv w:val="1"/>
      <w:marLeft w:val="0"/>
      <w:marRight w:val="0"/>
      <w:marTop w:val="0"/>
      <w:marBottom w:val="0"/>
      <w:divBdr>
        <w:top w:val="none" w:sz="0" w:space="0" w:color="auto"/>
        <w:left w:val="none" w:sz="0" w:space="0" w:color="auto"/>
        <w:bottom w:val="none" w:sz="0" w:space="0" w:color="auto"/>
        <w:right w:val="none" w:sz="0" w:space="0" w:color="auto"/>
      </w:divBdr>
    </w:div>
    <w:div w:id="1545753726">
      <w:bodyDiv w:val="1"/>
      <w:marLeft w:val="0"/>
      <w:marRight w:val="0"/>
      <w:marTop w:val="0"/>
      <w:marBottom w:val="0"/>
      <w:divBdr>
        <w:top w:val="none" w:sz="0" w:space="0" w:color="auto"/>
        <w:left w:val="none" w:sz="0" w:space="0" w:color="auto"/>
        <w:bottom w:val="none" w:sz="0" w:space="0" w:color="auto"/>
        <w:right w:val="none" w:sz="0" w:space="0" w:color="auto"/>
      </w:divBdr>
    </w:div>
    <w:div w:id="1728456152">
      <w:bodyDiv w:val="1"/>
      <w:marLeft w:val="0"/>
      <w:marRight w:val="0"/>
      <w:marTop w:val="0"/>
      <w:marBottom w:val="0"/>
      <w:divBdr>
        <w:top w:val="none" w:sz="0" w:space="0" w:color="auto"/>
        <w:left w:val="none" w:sz="0" w:space="0" w:color="auto"/>
        <w:bottom w:val="none" w:sz="0" w:space="0" w:color="auto"/>
        <w:right w:val="none" w:sz="0" w:space="0" w:color="auto"/>
      </w:divBdr>
    </w:div>
    <w:div w:id="1817137838">
      <w:bodyDiv w:val="1"/>
      <w:marLeft w:val="0"/>
      <w:marRight w:val="0"/>
      <w:marTop w:val="0"/>
      <w:marBottom w:val="0"/>
      <w:divBdr>
        <w:top w:val="none" w:sz="0" w:space="0" w:color="auto"/>
        <w:left w:val="none" w:sz="0" w:space="0" w:color="auto"/>
        <w:bottom w:val="none" w:sz="0" w:space="0" w:color="auto"/>
        <w:right w:val="none" w:sz="0" w:space="0" w:color="auto"/>
      </w:divBdr>
    </w:div>
    <w:div w:id="1903130988">
      <w:bodyDiv w:val="1"/>
      <w:marLeft w:val="0"/>
      <w:marRight w:val="0"/>
      <w:marTop w:val="0"/>
      <w:marBottom w:val="0"/>
      <w:divBdr>
        <w:top w:val="none" w:sz="0" w:space="0" w:color="auto"/>
        <w:left w:val="none" w:sz="0" w:space="0" w:color="auto"/>
        <w:bottom w:val="none" w:sz="0" w:space="0" w:color="auto"/>
        <w:right w:val="none" w:sz="0" w:space="0" w:color="auto"/>
      </w:divBdr>
    </w:div>
    <w:div w:id="1943224026">
      <w:bodyDiv w:val="1"/>
      <w:marLeft w:val="0"/>
      <w:marRight w:val="0"/>
      <w:marTop w:val="0"/>
      <w:marBottom w:val="0"/>
      <w:divBdr>
        <w:top w:val="none" w:sz="0" w:space="0" w:color="auto"/>
        <w:left w:val="none" w:sz="0" w:space="0" w:color="auto"/>
        <w:bottom w:val="none" w:sz="0" w:space="0" w:color="auto"/>
        <w:right w:val="none" w:sz="0" w:space="0" w:color="auto"/>
      </w:divBdr>
    </w:div>
    <w:div w:id="1975216420">
      <w:bodyDiv w:val="1"/>
      <w:marLeft w:val="0"/>
      <w:marRight w:val="0"/>
      <w:marTop w:val="0"/>
      <w:marBottom w:val="0"/>
      <w:divBdr>
        <w:top w:val="none" w:sz="0" w:space="0" w:color="auto"/>
        <w:left w:val="none" w:sz="0" w:space="0" w:color="auto"/>
        <w:bottom w:val="none" w:sz="0" w:space="0" w:color="auto"/>
        <w:right w:val="none" w:sz="0" w:space="0" w:color="auto"/>
      </w:divBdr>
    </w:div>
    <w:div w:id="203426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enhardt\AppData\Roaming\Microsoft\Templates\Qualifications%20NQA%20form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Qualifications NQA format.dotx</Template>
  <TotalTime>0</TotalTime>
  <Pages>8</Pages>
  <Words>1662</Words>
  <Characters>9477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Lenhardt</dc:creator>
  <cp:keywords/>
  <cp:lastModifiedBy>Patrick Hilger</cp:lastModifiedBy>
  <cp:revision>225</cp:revision>
  <cp:lastPrinted>2014-10-01T17:39:00Z</cp:lastPrinted>
  <dcterms:created xsi:type="dcterms:W3CDTF">2022-05-26T02:49:00Z</dcterms:created>
  <dcterms:modified xsi:type="dcterms:W3CDTF">2022-06-01T08:42:00Z</dcterms:modified>
</cp:coreProperties>
</file>