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87732C" w:rsidRPr="00B3794C" w14:paraId="00B6873E" w14:textId="77777777" w:rsidTr="00A87AD4">
        <w:tc>
          <w:tcPr>
            <w:tcW w:w="1728" w:type="dxa"/>
          </w:tcPr>
          <w:p w14:paraId="53CF4700" w14:textId="77777777" w:rsidR="0087732C" w:rsidRPr="00B3794C" w:rsidRDefault="0087732C" w:rsidP="00A87AD4">
            <w:pPr>
              <w:tabs>
                <w:tab w:val="left" w:pos="6480"/>
              </w:tabs>
              <w:rPr>
                <w:rFonts w:ascii="Arial" w:hAnsi="Arial"/>
                <w:b/>
                <w:sz w:val="28"/>
              </w:rPr>
            </w:pPr>
          </w:p>
        </w:tc>
        <w:tc>
          <w:tcPr>
            <w:tcW w:w="5760" w:type="dxa"/>
          </w:tcPr>
          <w:p w14:paraId="51E3B7A5" w14:textId="77777777" w:rsidR="0087732C" w:rsidRPr="00B3794C" w:rsidRDefault="0087732C" w:rsidP="00A87AD4">
            <w:pPr>
              <w:tabs>
                <w:tab w:val="left" w:pos="6480"/>
              </w:tabs>
              <w:jc w:val="right"/>
              <w:rPr>
                <w:rFonts w:ascii="Arial" w:hAnsi="Arial"/>
                <w:b/>
                <w:sz w:val="28"/>
              </w:rPr>
            </w:pPr>
            <w:r w:rsidRPr="00B3794C">
              <w:rPr>
                <w:rFonts w:ascii="Arial" w:hAnsi="Arial"/>
                <w:b/>
                <w:sz w:val="28"/>
              </w:rPr>
              <w:t>Unit ID:</w:t>
            </w:r>
          </w:p>
        </w:tc>
        <w:tc>
          <w:tcPr>
            <w:tcW w:w="1980" w:type="dxa"/>
          </w:tcPr>
          <w:p w14:paraId="28091D51" w14:textId="77777777" w:rsidR="0087732C" w:rsidRPr="00B3794C" w:rsidRDefault="0087732C" w:rsidP="00A87AD4">
            <w:pPr>
              <w:tabs>
                <w:tab w:val="left" w:pos="6480"/>
              </w:tabs>
              <w:rPr>
                <w:rFonts w:ascii="Arial" w:hAnsi="Arial"/>
                <w:b/>
                <w:sz w:val="28"/>
              </w:rPr>
            </w:pPr>
            <w:r w:rsidRPr="00B3794C">
              <w:rPr>
                <w:rFonts w:ascii="Arial" w:hAnsi="Arial"/>
                <w:b/>
                <w:sz w:val="28"/>
              </w:rPr>
              <w:t>240</w:t>
            </w:r>
          </w:p>
        </w:tc>
      </w:tr>
      <w:tr w:rsidR="0087732C" w:rsidRPr="00B3794C" w14:paraId="47C2E418" w14:textId="77777777" w:rsidTr="00A87AD4">
        <w:tc>
          <w:tcPr>
            <w:tcW w:w="1728" w:type="dxa"/>
          </w:tcPr>
          <w:p w14:paraId="756F0EB1" w14:textId="77777777" w:rsidR="0087732C" w:rsidRPr="00B3794C" w:rsidRDefault="0087732C" w:rsidP="00A87AD4">
            <w:pPr>
              <w:tabs>
                <w:tab w:val="left" w:pos="6480"/>
              </w:tabs>
              <w:rPr>
                <w:rFonts w:ascii="Arial" w:hAnsi="Arial"/>
                <w:sz w:val="22"/>
              </w:rPr>
            </w:pPr>
            <w:r w:rsidRPr="00B3794C">
              <w:rPr>
                <w:rFonts w:ascii="Arial" w:hAnsi="Arial"/>
                <w:b/>
                <w:sz w:val="28"/>
              </w:rPr>
              <w:t>Domain</w:t>
            </w:r>
          </w:p>
        </w:tc>
        <w:tc>
          <w:tcPr>
            <w:tcW w:w="5760" w:type="dxa"/>
          </w:tcPr>
          <w:p w14:paraId="40938CD8" w14:textId="216A38CD" w:rsidR="0087732C" w:rsidRPr="00B3794C" w:rsidRDefault="0087732C" w:rsidP="00A87AD4">
            <w:pPr>
              <w:tabs>
                <w:tab w:val="left" w:pos="6480"/>
              </w:tabs>
              <w:jc w:val="center"/>
              <w:rPr>
                <w:rFonts w:ascii="Arial" w:hAnsi="Arial"/>
                <w:sz w:val="22"/>
              </w:rPr>
            </w:pPr>
            <w:r w:rsidRPr="00B3794C">
              <w:rPr>
                <w:rFonts w:ascii="Arial" w:hAnsi="Arial"/>
                <w:b/>
                <w:sz w:val="28"/>
              </w:rPr>
              <w:t>METAL FABRICATION-</w:t>
            </w:r>
            <w:r w:rsidR="00B6135E">
              <w:rPr>
                <w:rFonts w:ascii="Arial" w:hAnsi="Arial"/>
                <w:b/>
                <w:sz w:val="28"/>
              </w:rPr>
              <w:t xml:space="preserve"> WELDING</w:t>
            </w:r>
          </w:p>
        </w:tc>
        <w:tc>
          <w:tcPr>
            <w:tcW w:w="1980" w:type="dxa"/>
          </w:tcPr>
          <w:p w14:paraId="778F191A" w14:textId="77777777" w:rsidR="0087732C" w:rsidRPr="00B3794C" w:rsidRDefault="0087732C" w:rsidP="00A87AD4">
            <w:pPr>
              <w:tabs>
                <w:tab w:val="left" w:pos="6480"/>
              </w:tabs>
              <w:rPr>
                <w:rFonts w:ascii="Arial" w:hAnsi="Arial"/>
                <w:sz w:val="22"/>
              </w:rPr>
            </w:pPr>
          </w:p>
        </w:tc>
      </w:tr>
      <w:tr w:rsidR="0087732C" w:rsidRPr="00B3794C" w14:paraId="1C972090" w14:textId="77777777" w:rsidTr="00A87AD4">
        <w:tc>
          <w:tcPr>
            <w:tcW w:w="1728" w:type="dxa"/>
          </w:tcPr>
          <w:p w14:paraId="1AB54B0E" w14:textId="77777777" w:rsidR="0087732C" w:rsidRPr="00B3794C" w:rsidRDefault="0087732C" w:rsidP="00A87AD4">
            <w:pPr>
              <w:tabs>
                <w:tab w:val="left" w:pos="6480"/>
              </w:tabs>
              <w:rPr>
                <w:rFonts w:ascii="Arial" w:hAnsi="Arial"/>
                <w:sz w:val="22"/>
              </w:rPr>
            </w:pPr>
            <w:r w:rsidRPr="00B3794C">
              <w:rPr>
                <w:rFonts w:ascii="Arial" w:hAnsi="Arial"/>
                <w:b/>
                <w:sz w:val="28"/>
              </w:rPr>
              <w:t>Title:</w:t>
            </w:r>
          </w:p>
        </w:tc>
        <w:tc>
          <w:tcPr>
            <w:tcW w:w="5760" w:type="dxa"/>
          </w:tcPr>
          <w:p w14:paraId="380D25DD" w14:textId="5C32AF3F" w:rsidR="0087732C" w:rsidRPr="00B3794C" w:rsidRDefault="00A27596" w:rsidP="00A87AD4">
            <w:pPr>
              <w:tabs>
                <w:tab w:val="left" w:pos="6480"/>
              </w:tabs>
              <w:jc w:val="center"/>
              <w:rPr>
                <w:rFonts w:ascii="Arial" w:hAnsi="Arial"/>
                <w:sz w:val="22"/>
              </w:rPr>
            </w:pPr>
            <w:r>
              <w:rPr>
                <w:rFonts w:ascii="Arial" w:hAnsi="Arial"/>
                <w:b/>
                <w:sz w:val="28"/>
              </w:rPr>
              <w:t>Use machines</w:t>
            </w:r>
            <w:r w:rsidR="00E63738">
              <w:rPr>
                <w:rFonts w:ascii="Arial" w:hAnsi="Arial"/>
                <w:b/>
                <w:sz w:val="28"/>
              </w:rPr>
              <w:t xml:space="preserve"> in</w:t>
            </w:r>
            <w:r w:rsidR="006C0E3C">
              <w:rPr>
                <w:rFonts w:ascii="Arial" w:hAnsi="Arial"/>
                <w:b/>
                <w:sz w:val="28"/>
              </w:rPr>
              <w:t xml:space="preserve"> </w:t>
            </w:r>
            <w:r w:rsidR="0087732C" w:rsidRPr="00B3794C">
              <w:rPr>
                <w:rFonts w:ascii="Arial" w:hAnsi="Arial"/>
                <w:b/>
                <w:sz w:val="28"/>
              </w:rPr>
              <w:t xml:space="preserve">metal </w:t>
            </w:r>
            <w:r w:rsidR="00C51755" w:rsidRPr="00B3794C">
              <w:rPr>
                <w:rFonts w:ascii="Arial" w:hAnsi="Arial"/>
                <w:b/>
                <w:sz w:val="28"/>
              </w:rPr>
              <w:t xml:space="preserve">fabrication </w:t>
            </w:r>
            <w:r w:rsidR="00C51755">
              <w:rPr>
                <w:rFonts w:ascii="Arial" w:hAnsi="Arial"/>
                <w:b/>
                <w:sz w:val="28"/>
              </w:rPr>
              <w:t>operation</w:t>
            </w:r>
          </w:p>
        </w:tc>
        <w:tc>
          <w:tcPr>
            <w:tcW w:w="1980" w:type="dxa"/>
          </w:tcPr>
          <w:p w14:paraId="6B725797" w14:textId="77777777" w:rsidR="0087732C" w:rsidRPr="00B3794C" w:rsidRDefault="0087732C" w:rsidP="00A87AD4">
            <w:pPr>
              <w:tabs>
                <w:tab w:val="left" w:pos="6480"/>
              </w:tabs>
              <w:rPr>
                <w:rFonts w:ascii="Arial" w:hAnsi="Arial"/>
                <w:sz w:val="22"/>
              </w:rPr>
            </w:pPr>
          </w:p>
        </w:tc>
      </w:tr>
      <w:tr w:rsidR="0087732C" w:rsidRPr="00B3794C" w14:paraId="41C75F57" w14:textId="77777777" w:rsidTr="00A87AD4">
        <w:tc>
          <w:tcPr>
            <w:tcW w:w="1728" w:type="dxa"/>
          </w:tcPr>
          <w:p w14:paraId="6CC8EC95" w14:textId="77777777" w:rsidR="0087732C" w:rsidRPr="00B3794C" w:rsidRDefault="0087732C" w:rsidP="00A87AD4">
            <w:pPr>
              <w:tabs>
                <w:tab w:val="left" w:pos="6480"/>
              </w:tabs>
              <w:rPr>
                <w:rFonts w:ascii="Arial" w:hAnsi="Arial"/>
                <w:sz w:val="22"/>
              </w:rPr>
            </w:pPr>
            <w:r w:rsidRPr="00B3794C">
              <w:rPr>
                <w:rFonts w:ascii="Arial" w:hAnsi="Arial"/>
                <w:b/>
                <w:sz w:val="28"/>
              </w:rPr>
              <w:t>Level: 2</w:t>
            </w:r>
          </w:p>
        </w:tc>
        <w:tc>
          <w:tcPr>
            <w:tcW w:w="5760" w:type="dxa"/>
          </w:tcPr>
          <w:p w14:paraId="7328F9C6" w14:textId="77777777" w:rsidR="0087732C" w:rsidRPr="00B3794C" w:rsidRDefault="0087732C" w:rsidP="00A87AD4">
            <w:pPr>
              <w:tabs>
                <w:tab w:val="left" w:pos="6480"/>
              </w:tabs>
              <w:rPr>
                <w:rFonts w:ascii="Arial" w:hAnsi="Arial"/>
                <w:sz w:val="22"/>
              </w:rPr>
            </w:pPr>
          </w:p>
        </w:tc>
        <w:tc>
          <w:tcPr>
            <w:tcW w:w="1980" w:type="dxa"/>
          </w:tcPr>
          <w:p w14:paraId="060325A2" w14:textId="77777777" w:rsidR="0087732C" w:rsidRPr="00B3794C" w:rsidRDefault="0087732C" w:rsidP="00A87AD4">
            <w:pPr>
              <w:tabs>
                <w:tab w:val="left" w:pos="6480"/>
              </w:tabs>
              <w:rPr>
                <w:rFonts w:ascii="Arial" w:hAnsi="Arial"/>
                <w:sz w:val="22"/>
              </w:rPr>
            </w:pPr>
            <w:r w:rsidRPr="00B3794C">
              <w:rPr>
                <w:rFonts w:ascii="Arial" w:hAnsi="Arial"/>
                <w:b/>
                <w:sz w:val="28"/>
              </w:rPr>
              <w:t>Credits: 12</w:t>
            </w:r>
          </w:p>
        </w:tc>
      </w:tr>
    </w:tbl>
    <w:p w14:paraId="18A15BE2" w14:textId="77777777" w:rsidR="0087732C" w:rsidRPr="00B3794C" w:rsidRDefault="0087732C" w:rsidP="0087732C">
      <w:pPr>
        <w:tabs>
          <w:tab w:val="left" w:pos="6480"/>
        </w:tabs>
        <w:rPr>
          <w:rFonts w:ascii="Arial" w:hAnsi="Arial"/>
          <w:sz w:val="22"/>
        </w:rPr>
      </w:pPr>
    </w:p>
    <w:p w14:paraId="014EA753" w14:textId="77777777" w:rsidR="0087732C" w:rsidRPr="00B3794C" w:rsidRDefault="0087732C" w:rsidP="0087732C">
      <w:pPr>
        <w:tabs>
          <w:tab w:val="left" w:pos="6480"/>
        </w:tabs>
        <w:jc w:val="both"/>
        <w:rPr>
          <w:rFonts w:ascii="Arial" w:hAnsi="Arial"/>
          <w:sz w:val="22"/>
        </w:rPr>
      </w:pPr>
    </w:p>
    <w:p w14:paraId="4175D3CC" w14:textId="77777777" w:rsidR="0087732C" w:rsidRPr="00B3794C" w:rsidRDefault="0087732C" w:rsidP="0087732C">
      <w:pPr>
        <w:tabs>
          <w:tab w:val="left" w:pos="6480"/>
        </w:tabs>
        <w:jc w:val="both"/>
        <w:rPr>
          <w:rFonts w:ascii="Arial" w:hAnsi="Arial"/>
          <w:b/>
          <w:sz w:val="22"/>
          <w:u w:val="single"/>
        </w:rPr>
      </w:pPr>
      <w:r w:rsidRPr="00B3794C">
        <w:rPr>
          <w:rFonts w:ascii="Arial" w:hAnsi="Arial"/>
          <w:b/>
          <w:sz w:val="22"/>
          <w:u w:val="single"/>
        </w:rPr>
        <w:t>Purpose</w:t>
      </w:r>
    </w:p>
    <w:p w14:paraId="604B1F3C" w14:textId="77777777" w:rsidR="0087732C" w:rsidRPr="00B3794C" w:rsidRDefault="0087732C" w:rsidP="0087732C">
      <w:pPr>
        <w:tabs>
          <w:tab w:val="left" w:pos="6480"/>
        </w:tabs>
        <w:jc w:val="both"/>
        <w:rPr>
          <w:rFonts w:ascii="Arial" w:hAnsi="Arial"/>
          <w:sz w:val="22"/>
          <w:u w:val="single"/>
        </w:rPr>
      </w:pPr>
    </w:p>
    <w:p w14:paraId="3CFA3C34" w14:textId="42987E76" w:rsidR="005A4A9C" w:rsidRPr="00476111" w:rsidRDefault="005A4A9C" w:rsidP="005A4A9C">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8032D8">
        <w:rPr>
          <w:rFonts w:ascii="Arial" w:hAnsi="Arial" w:cs="Arial"/>
          <w:sz w:val="22"/>
          <w:szCs w:val="22"/>
          <w:lang w:val="en-US"/>
        </w:rPr>
        <w:t>operate</w:t>
      </w:r>
      <w:r w:rsidR="00621805" w:rsidRPr="00621805">
        <w:rPr>
          <w:rFonts w:ascii="Arial" w:hAnsi="Arial" w:cs="Arial"/>
          <w:sz w:val="22"/>
          <w:szCs w:val="22"/>
          <w:lang w:val="en-US"/>
        </w:rPr>
        <w:t xml:space="preserve"> </w:t>
      </w:r>
      <w:r w:rsidR="00BF570E">
        <w:rPr>
          <w:rFonts w:ascii="Arial" w:hAnsi="Arial" w:cs="Arial"/>
          <w:sz w:val="22"/>
          <w:szCs w:val="22"/>
          <w:lang w:val="en-US"/>
        </w:rPr>
        <w:t>machines in</w:t>
      </w:r>
      <w:r w:rsidR="00621805" w:rsidRPr="00621805">
        <w:rPr>
          <w:rFonts w:ascii="Arial" w:hAnsi="Arial" w:cs="Arial"/>
          <w:sz w:val="22"/>
          <w:szCs w:val="22"/>
          <w:lang w:val="en-US"/>
        </w:rPr>
        <w:t xml:space="preserve"> metal fabrication</w:t>
      </w:r>
      <w:r w:rsidR="00B64D17">
        <w:rPr>
          <w:rFonts w:ascii="Arial" w:hAnsi="Arial" w:cs="Arial"/>
          <w:sz w:val="22"/>
          <w:szCs w:val="22"/>
          <w:lang w:val="en-US"/>
        </w:rPr>
        <w:t xml:space="preserve"> work</w:t>
      </w:r>
      <w:r w:rsidR="001C1943">
        <w:rPr>
          <w:rFonts w:ascii="Arial" w:hAnsi="Arial" w:cs="Arial"/>
          <w:sz w:val="22"/>
          <w:szCs w:val="22"/>
          <w:lang w:val="en-US"/>
        </w:rPr>
        <w:t xml:space="preserve"> environment</w:t>
      </w:r>
      <w:r w:rsidRPr="00476111">
        <w:rPr>
          <w:rFonts w:ascii="Arial" w:hAnsi="Arial" w:cs="Arial"/>
          <w:sz w:val="22"/>
          <w:szCs w:val="22"/>
          <w:lang w:val="en-US"/>
        </w:rPr>
        <w:t xml:space="preserve">. People credited with this unit standards </w:t>
      </w:r>
      <w:r w:rsidR="00C370B6">
        <w:rPr>
          <w:rFonts w:ascii="Arial" w:hAnsi="Arial" w:cs="Arial"/>
          <w:sz w:val="22"/>
          <w:szCs w:val="22"/>
          <w:lang w:val="en-US"/>
        </w:rPr>
        <w:t xml:space="preserve">can plan and prepare for work, identify, </w:t>
      </w:r>
      <w:r w:rsidR="00621805">
        <w:rPr>
          <w:rFonts w:ascii="Arial" w:hAnsi="Arial" w:cs="Arial"/>
          <w:sz w:val="22"/>
          <w:szCs w:val="22"/>
          <w:lang w:val="en-US"/>
        </w:rPr>
        <w:t>s</w:t>
      </w:r>
      <w:r w:rsidR="00621805" w:rsidRPr="00621805">
        <w:rPr>
          <w:rFonts w:ascii="Arial" w:hAnsi="Arial" w:cs="Arial"/>
          <w:sz w:val="22"/>
          <w:szCs w:val="22"/>
          <w:lang w:val="en-US"/>
        </w:rPr>
        <w:t>elect</w:t>
      </w:r>
      <w:r w:rsidR="00CB028A">
        <w:rPr>
          <w:rFonts w:ascii="Arial" w:hAnsi="Arial" w:cs="Arial"/>
          <w:sz w:val="22"/>
          <w:szCs w:val="22"/>
          <w:lang w:val="en-US"/>
        </w:rPr>
        <w:t xml:space="preserve">, </w:t>
      </w:r>
      <w:r w:rsidR="00C370B6">
        <w:rPr>
          <w:rFonts w:ascii="Arial" w:hAnsi="Arial" w:cs="Arial"/>
          <w:sz w:val="22"/>
          <w:szCs w:val="22"/>
          <w:lang w:val="en-US"/>
        </w:rPr>
        <w:t xml:space="preserve">and </w:t>
      </w:r>
      <w:r w:rsidR="00621805" w:rsidRPr="00621805">
        <w:rPr>
          <w:rFonts w:ascii="Arial" w:hAnsi="Arial" w:cs="Arial"/>
          <w:sz w:val="22"/>
          <w:szCs w:val="22"/>
          <w:lang w:val="en-US"/>
        </w:rPr>
        <w:t>inspect machines</w:t>
      </w:r>
      <w:r w:rsidR="00621805">
        <w:rPr>
          <w:rFonts w:ascii="Arial" w:hAnsi="Arial" w:cs="Arial"/>
          <w:sz w:val="22"/>
          <w:szCs w:val="22"/>
          <w:lang w:val="en-US"/>
        </w:rPr>
        <w:t xml:space="preserve">; </w:t>
      </w:r>
      <w:r w:rsidR="00C370B6">
        <w:rPr>
          <w:rFonts w:ascii="Arial" w:hAnsi="Arial" w:cs="Arial"/>
          <w:sz w:val="22"/>
          <w:szCs w:val="22"/>
          <w:lang w:val="en-US"/>
        </w:rPr>
        <w:t xml:space="preserve">use metal fabrication machines, </w:t>
      </w:r>
      <w:r w:rsidR="00621805">
        <w:rPr>
          <w:rFonts w:ascii="Arial" w:hAnsi="Arial" w:cs="Arial"/>
          <w:sz w:val="22"/>
          <w:szCs w:val="22"/>
          <w:lang w:val="en-US"/>
        </w:rPr>
        <w:t>m</w:t>
      </w:r>
      <w:r w:rsidR="00621805" w:rsidRPr="00621805">
        <w:rPr>
          <w:rFonts w:ascii="Arial" w:hAnsi="Arial" w:cs="Arial"/>
          <w:sz w:val="22"/>
          <w:szCs w:val="22"/>
          <w:lang w:val="en-US"/>
        </w:rPr>
        <w:t xml:space="preserve">aintain and store </w:t>
      </w:r>
      <w:r w:rsidR="00741912">
        <w:rPr>
          <w:rFonts w:ascii="Arial" w:hAnsi="Arial" w:cs="Arial"/>
          <w:sz w:val="22"/>
          <w:szCs w:val="22"/>
          <w:lang w:val="en-US"/>
        </w:rPr>
        <w:t xml:space="preserve">metal fabrication </w:t>
      </w:r>
      <w:r w:rsidR="00621805" w:rsidRPr="00621805">
        <w:rPr>
          <w:rFonts w:ascii="Arial" w:hAnsi="Arial" w:cs="Arial"/>
          <w:sz w:val="22"/>
          <w:szCs w:val="22"/>
          <w:lang w:val="en-US"/>
        </w:rPr>
        <w:t>machines</w:t>
      </w:r>
      <w:r w:rsidR="00741912">
        <w:rPr>
          <w:rFonts w:ascii="Arial" w:hAnsi="Arial" w:cs="Arial"/>
          <w:sz w:val="22"/>
          <w:szCs w:val="22"/>
          <w:lang w:val="en-US"/>
        </w:rPr>
        <w:t xml:space="preserve"> and clean-up work area.</w:t>
      </w:r>
    </w:p>
    <w:p w14:paraId="66E476F2" w14:textId="77777777" w:rsidR="005A4A9C" w:rsidRPr="00476111" w:rsidRDefault="005A4A9C" w:rsidP="005A4A9C">
      <w:pPr>
        <w:autoSpaceDE w:val="0"/>
        <w:autoSpaceDN w:val="0"/>
        <w:adjustRightInd w:val="0"/>
        <w:jc w:val="both"/>
        <w:rPr>
          <w:rFonts w:ascii="Arial" w:hAnsi="Arial" w:cs="Arial"/>
          <w:sz w:val="22"/>
          <w:szCs w:val="22"/>
          <w:lang w:val="en-US"/>
        </w:rPr>
      </w:pPr>
    </w:p>
    <w:p w14:paraId="65B41CDF" w14:textId="359D54C9" w:rsidR="005A4A9C" w:rsidRDefault="005A4A9C" w:rsidP="005A4A9C">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w:t>
      </w:r>
      <w:r w:rsidR="00741912">
        <w:rPr>
          <w:rFonts w:ascii="Arial" w:hAnsi="Arial" w:cs="Arial"/>
          <w:sz w:val="22"/>
          <w:szCs w:val="22"/>
          <w:lang w:val="en-US"/>
        </w:rPr>
        <w:t xml:space="preserve"> </w:t>
      </w:r>
      <w:r w:rsidRPr="00476111">
        <w:rPr>
          <w:rFonts w:ascii="Arial" w:hAnsi="Arial" w:cs="Arial"/>
          <w:sz w:val="22"/>
          <w:szCs w:val="22"/>
          <w:lang w:val="en-US"/>
        </w:rPr>
        <w:t>as Welders</w:t>
      </w:r>
      <w:r w:rsidR="004C6AC8">
        <w:rPr>
          <w:rFonts w:ascii="Arial" w:hAnsi="Arial" w:cs="Arial"/>
          <w:sz w:val="22"/>
          <w:szCs w:val="22"/>
          <w:lang w:val="en-US"/>
        </w:rPr>
        <w:t>.</w:t>
      </w:r>
    </w:p>
    <w:p w14:paraId="49C4739F" w14:textId="77777777" w:rsidR="0087732C" w:rsidRPr="00B3794C" w:rsidRDefault="0087732C" w:rsidP="0087732C">
      <w:pPr>
        <w:keepNext/>
        <w:tabs>
          <w:tab w:val="left" w:pos="6480"/>
        </w:tabs>
        <w:jc w:val="both"/>
        <w:outlineLvl w:val="0"/>
        <w:rPr>
          <w:rFonts w:ascii="Arial" w:hAnsi="Arial"/>
          <w:sz w:val="22"/>
        </w:rPr>
      </w:pPr>
    </w:p>
    <w:p w14:paraId="10948816" w14:textId="77777777" w:rsidR="0087732C" w:rsidRPr="00B3794C" w:rsidRDefault="0087732C" w:rsidP="0087732C">
      <w:pPr>
        <w:keepNext/>
        <w:tabs>
          <w:tab w:val="left" w:pos="6480"/>
        </w:tabs>
        <w:jc w:val="both"/>
        <w:outlineLvl w:val="0"/>
        <w:rPr>
          <w:rFonts w:ascii="Arial" w:hAnsi="Arial"/>
          <w:sz w:val="22"/>
        </w:rPr>
      </w:pPr>
    </w:p>
    <w:p w14:paraId="2D3567FE" w14:textId="77777777" w:rsidR="0087732C" w:rsidRPr="00A471FD" w:rsidRDefault="0087732C" w:rsidP="0087732C">
      <w:pPr>
        <w:keepNext/>
        <w:tabs>
          <w:tab w:val="left" w:pos="6480"/>
        </w:tabs>
        <w:jc w:val="both"/>
        <w:outlineLvl w:val="0"/>
        <w:rPr>
          <w:rFonts w:ascii="Arial" w:hAnsi="Arial"/>
          <w:sz w:val="22"/>
        </w:rPr>
      </w:pPr>
      <w:r w:rsidRPr="00B3794C">
        <w:rPr>
          <w:rFonts w:ascii="Arial" w:hAnsi="Arial"/>
          <w:b/>
          <w:sz w:val="22"/>
          <w:u w:val="single"/>
        </w:rPr>
        <w:t>Special Notes</w:t>
      </w:r>
      <w:r w:rsidR="00FB4E61" w:rsidRPr="00A471FD">
        <w:rPr>
          <w:rFonts w:ascii="Arial" w:hAnsi="Arial"/>
          <w:b/>
          <w:sz w:val="22"/>
        </w:rPr>
        <w:t xml:space="preserve">                                         </w:t>
      </w:r>
    </w:p>
    <w:p w14:paraId="74E3575B" w14:textId="77777777" w:rsidR="0087732C" w:rsidRPr="00B3794C" w:rsidRDefault="0087732C" w:rsidP="0087732C">
      <w:pPr>
        <w:jc w:val="both"/>
        <w:rPr>
          <w:rFonts w:ascii="Arial" w:hAnsi="Arial" w:cs="Arial"/>
          <w:sz w:val="22"/>
          <w:szCs w:val="22"/>
        </w:rPr>
      </w:pPr>
    </w:p>
    <w:p w14:paraId="509B4754" w14:textId="77777777" w:rsidR="0087732C" w:rsidRPr="00B3794C" w:rsidRDefault="0087732C" w:rsidP="0087732C">
      <w:pPr>
        <w:numPr>
          <w:ilvl w:val="0"/>
          <w:numId w:val="2"/>
        </w:numPr>
        <w:tabs>
          <w:tab w:val="clear" w:pos="709"/>
          <w:tab w:val="left" w:pos="720"/>
        </w:tabs>
        <w:jc w:val="both"/>
        <w:rPr>
          <w:rFonts w:ascii="Arial" w:hAnsi="Arial"/>
          <w:sz w:val="22"/>
        </w:rPr>
      </w:pPr>
      <w:r w:rsidRPr="00B3794C">
        <w:rPr>
          <w:rFonts w:ascii="Arial" w:hAnsi="Arial"/>
          <w:sz w:val="22"/>
        </w:rPr>
        <w:t>Entry information</w:t>
      </w:r>
    </w:p>
    <w:p w14:paraId="700C325C" w14:textId="77777777" w:rsidR="0087732C" w:rsidRPr="00B3794C" w:rsidRDefault="0087732C" w:rsidP="0087732C">
      <w:pPr>
        <w:jc w:val="both"/>
        <w:rPr>
          <w:rFonts w:ascii="Arial" w:hAnsi="Arial"/>
          <w:sz w:val="22"/>
        </w:rPr>
      </w:pPr>
    </w:p>
    <w:p w14:paraId="1EF4F340" w14:textId="77777777" w:rsidR="0087732C" w:rsidRPr="00B3794C" w:rsidRDefault="0087732C" w:rsidP="0087732C">
      <w:pPr>
        <w:ind w:firstLine="709"/>
        <w:jc w:val="both"/>
        <w:rPr>
          <w:rFonts w:ascii="Arial" w:hAnsi="Arial"/>
          <w:sz w:val="22"/>
        </w:rPr>
      </w:pPr>
      <w:r w:rsidRPr="00B3794C">
        <w:rPr>
          <w:rFonts w:ascii="Arial" w:hAnsi="Arial"/>
          <w:sz w:val="22"/>
        </w:rPr>
        <w:t>Prerequisite:</w:t>
      </w:r>
    </w:p>
    <w:p w14:paraId="390AA3CA" w14:textId="77777777" w:rsidR="00FB4E61" w:rsidRPr="00741912" w:rsidRDefault="00FB4E61" w:rsidP="00741912">
      <w:pPr>
        <w:pStyle w:val="ListParagraph"/>
        <w:numPr>
          <w:ilvl w:val="0"/>
          <w:numId w:val="15"/>
        </w:numPr>
        <w:jc w:val="both"/>
        <w:rPr>
          <w:rFonts w:ascii="Arial" w:hAnsi="Arial"/>
          <w:sz w:val="22"/>
        </w:rPr>
      </w:pPr>
      <w:r w:rsidRPr="00741912">
        <w:rPr>
          <w:rFonts w:ascii="Arial" w:hAnsi="Arial"/>
          <w:sz w:val="22"/>
        </w:rPr>
        <w:t xml:space="preserve">Unit 228 - </w:t>
      </w:r>
      <w:r w:rsidR="00BF20EC" w:rsidRPr="00741912">
        <w:rPr>
          <w:rFonts w:ascii="Arial" w:hAnsi="Arial"/>
          <w:sz w:val="22"/>
          <w:lang w:val="en-US"/>
        </w:rPr>
        <w:t>Apply safety rules and regulations in a metal fabrication work   environment</w:t>
      </w:r>
    </w:p>
    <w:p w14:paraId="683A407E" w14:textId="77777777" w:rsidR="0087732C" w:rsidRPr="00B3794C" w:rsidRDefault="0087732C" w:rsidP="0087732C">
      <w:pPr>
        <w:jc w:val="both"/>
        <w:rPr>
          <w:rFonts w:ascii="Arial" w:hAnsi="Arial"/>
          <w:sz w:val="22"/>
        </w:rPr>
      </w:pPr>
    </w:p>
    <w:p w14:paraId="09B1F6E5" w14:textId="353160B2" w:rsidR="0087732C" w:rsidRPr="00284A20" w:rsidRDefault="0087732C" w:rsidP="00A471FD">
      <w:pPr>
        <w:numPr>
          <w:ilvl w:val="0"/>
          <w:numId w:val="2"/>
        </w:numPr>
        <w:jc w:val="both"/>
        <w:rPr>
          <w:rFonts w:ascii="Arial" w:hAnsi="Arial"/>
          <w:sz w:val="22"/>
        </w:rPr>
      </w:pPr>
      <w:r w:rsidRPr="00B3794C">
        <w:rPr>
          <w:rFonts w:ascii="Arial" w:hAnsi="Arial"/>
          <w:sz w:val="22"/>
        </w:rPr>
        <w:t>Categories o</w:t>
      </w:r>
      <w:r w:rsidR="00735BB5">
        <w:rPr>
          <w:rFonts w:ascii="Arial" w:hAnsi="Arial"/>
          <w:sz w:val="22"/>
        </w:rPr>
        <w:t>f</w:t>
      </w:r>
      <w:r w:rsidRPr="00B3794C">
        <w:rPr>
          <w:rFonts w:ascii="Arial" w:hAnsi="Arial"/>
          <w:sz w:val="22"/>
        </w:rPr>
        <w:t xml:space="preserve"> </w:t>
      </w:r>
      <w:r w:rsidR="004C108E">
        <w:rPr>
          <w:rFonts w:ascii="Arial" w:hAnsi="Arial"/>
          <w:sz w:val="22"/>
        </w:rPr>
        <w:t xml:space="preserve">metal fabrication </w:t>
      </w:r>
      <w:r w:rsidRPr="00B3794C">
        <w:rPr>
          <w:rFonts w:ascii="Arial" w:hAnsi="Arial"/>
          <w:sz w:val="22"/>
        </w:rPr>
        <w:t>machines include but are not limited to</w:t>
      </w:r>
      <w:r w:rsidR="00735BB5">
        <w:rPr>
          <w:rFonts w:ascii="Arial" w:hAnsi="Arial"/>
          <w:i/>
          <w:sz w:val="22"/>
        </w:rPr>
        <w:t xml:space="preserve"> </w:t>
      </w:r>
      <w:r w:rsidRPr="00A471FD">
        <w:rPr>
          <w:rFonts w:ascii="Arial" w:hAnsi="Arial"/>
          <w:sz w:val="22"/>
        </w:rPr>
        <w:t xml:space="preserve">Cutting </w:t>
      </w:r>
      <w:r w:rsidR="00735BB5" w:rsidRPr="00284A20">
        <w:rPr>
          <w:rFonts w:ascii="Arial" w:hAnsi="Arial"/>
          <w:sz w:val="22"/>
        </w:rPr>
        <w:t>machines</w:t>
      </w:r>
      <w:r w:rsidR="00735BB5">
        <w:rPr>
          <w:rFonts w:ascii="Arial" w:hAnsi="Arial"/>
          <w:sz w:val="22"/>
        </w:rPr>
        <w:t xml:space="preserve">, </w:t>
      </w:r>
      <w:r w:rsidR="00741912">
        <w:rPr>
          <w:rFonts w:ascii="Arial" w:hAnsi="Arial"/>
          <w:sz w:val="22"/>
        </w:rPr>
        <w:t>forming</w:t>
      </w:r>
      <w:r w:rsidRPr="00A471FD">
        <w:rPr>
          <w:rFonts w:ascii="Arial" w:hAnsi="Arial"/>
          <w:sz w:val="22"/>
        </w:rPr>
        <w:t xml:space="preserve"> machines</w:t>
      </w:r>
      <w:r w:rsidR="00735BB5" w:rsidRPr="00284A20">
        <w:rPr>
          <w:rFonts w:ascii="Arial" w:hAnsi="Arial"/>
          <w:sz w:val="22"/>
        </w:rPr>
        <w:t xml:space="preserve"> and </w:t>
      </w:r>
      <w:r w:rsidRPr="00A471FD">
        <w:rPr>
          <w:rFonts w:ascii="Arial" w:hAnsi="Arial"/>
          <w:sz w:val="22"/>
        </w:rPr>
        <w:t>Grinding machines</w:t>
      </w:r>
      <w:r w:rsidRPr="00284A20">
        <w:rPr>
          <w:rFonts w:ascii="Arial" w:hAnsi="Arial"/>
          <w:sz w:val="22"/>
        </w:rPr>
        <w:t>.</w:t>
      </w:r>
    </w:p>
    <w:p w14:paraId="0B595D47" w14:textId="77777777" w:rsidR="0087732C" w:rsidRPr="00B3794C" w:rsidRDefault="0087732C" w:rsidP="0087732C">
      <w:pPr>
        <w:tabs>
          <w:tab w:val="left" w:pos="720"/>
        </w:tabs>
        <w:jc w:val="both"/>
        <w:rPr>
          <w:rFonts w:ascii="Arial" w:hAnsi="Arial"/>
          <w:sz w:val="22"/>
        </w:rPr>
      </w:pPr>
    </w:p>
    <w:p w14:paraId="7E5C151A" w14:textId="6862B8F8" w:rsidR="0087732C" w:rsidRPr="006360A8" w:rsidRDefault="0087732C" w:rsidP="00284A20">
      <w:pPr>
        <w:numPr>
          <w:ilvl w:val="0"/>
          <w:numId w:val="2"/>
        </w:numPr>
        <w:jc w:val="both"/>
        <w:rPr>
          <w:rFonts w:ascii="Arial" w:hAnsi="Arial"/>
          <w:sz w:val="22"/>
        </w:rPr>
      </w:pPr>
      <w:r w:rsidRPr="00B3794C">
        <w:rPr>
          <w:rFonts w:ascii="Arial" w:hAnsi="Arial"/>
          <w:sz w:val="22"/>
        </w:rPr>
        <w:t>To demonstrate competence</w:t>
      </w:r>
      <w:r w:rsidR="00A44E04">
        <w:rPr>
          <w:rFonts w:ascii="Arial" w:hAnsi="Arial"/>
          <w:sz w:val="22"/>
        </w:rPr>
        <w:t xml:space="preserve"> </w:t>
      </w:r>
      <w:r w:rsidRPr="00B3794C">
        <w:rPr>
          <w:rFonts w:ascii="Arial" w:hAnsi="Arial"/>
          <w:sz w:val="22"/>
        </w:rPr>
        <w:t xml:space="preserve">at a minimum, evidence is required of safely operating machines from the above categories in undertaking metal fabrication tasks, incorporating the use of at least one machine from each of the categories listed in Special Note 2. </w:t>
      </w:r>
      <w:r w:rsidRPr="00284A20">
        <w:rPr>
          <w:rFonts w:ascii="Arial" w:hAnsi="Arial"/>
          <w:sz w:val="22"/>
        </w:rPr>
        <w:t xml:space="preserve">These tasks should be performed ensuring correct </w:t>
      </w:r>
      <w:r w:rsidR="006360A8" w:rsidRPr="00284A20">
        <w:rPr>
          <w:rFonts w:ascii="Arial" w:hAnsi="Arial"/>
          <w:sz w:val="22"/>
        </w:rPr>
        <w:t xml:space="preserve">machines </w:t>
      </w:r>
      <w:r w:rsidR="00741912" w:rsidRPr="00284A20">
        <w:rPr>
          <w:rFonts w:ascii="Arial" w:hAnsi="Arial"/>
          <w:sz w:val="22"/>
        </w:rPr>
        <w:t>identification,</w:t>
      </w:r>
      <w:r w:rsidRPr="006360A8">
        <w:rPr>
          <w:rFonts w:ascii="Arial" w:hAnsi="Arial"/>
          <w:sz w:val="22"/>
        </w:rPr>
        <w:t xml:space="preserve"> finishing of the </w:t>
      </w:r>
      <w:r w:rsidR="006360A8" w:rsidRPr="006360A8">
        <w:rPr>
          <w:rFonts w:ascii="Arial" w:hAnsi="Arial"/>
          <w:sz w:val="22"/>
        </w:rPr>
        <w:t>tasks and</w:t>
      </w:r>
      <w:r w:rsidRPr="006360A8">
        <w:rPr>
          <w:rFonts w:ascii="Arial" w:hAnsi="Arial"/>
          <w:sz w:val="22"/>
        </w:rPr>
        <w:t xml:space="preserve"> completing all work to specification</w:t>
      </w:r>
      <w:r w:rsidR="006360A8" w:rsidRPr="006360A8">
        <w:rPr>
          <w:rFonts w:ascii="Arial" w:hAnsi="Arial"/>
          <w:sz w:val="22"/>
        </w:rPr>
        <w:t>s</w:t>
      </w:r>
      <w:r w:rsidRPr="006360A8">
        <w:rPr>
          <w:rFonts w:ascii="Arial" w:hAnsi="Arial"/>
          <w:sz w:val="22"/>
        </w:rPr>
        <w:t>.</w:t>
      </w:r>
    </w:p>
    <w:p w14:paraId="2DA27C02" w14:textId="77777777" w:rsidR="006360A8" w:rsidRDefault="006360A8" w:rsidP="00A471FD">
      <w:pPr>
        <w:ind w:left="709"/>
        <w:jc w:val="both"/>
        <w:rPr>
          <w:rFonts w:ascii="Arial" w:hAnsi="Arial"/>
          <w:sz w:val="22"/>
        </w:rPr>
      </w:pPr>
    </w:p>
    <w:p w14:paraId="46426879" w14:textId="77777777" w:rsidR="00741912" w:rsidRDefault="00741912" w:rsidP="00741912">
      <w:pPr>
        <w:numPr>
          <w:ilvl w:val="0"/>
          <w:numId w:val="2"/>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104F79F2" w14:textId="235A3764" w:rsidR="0087732C" w:rsidRPr="00B3794C" w:rsidRDefault="0087732C" w:rsidP="00741912">
      <w:pPr>
        <w:tabs>
          <w:tab w:val="left" w:pos="180"/>
        </w:tabs>
        <w:ind w:left="709"/>
        <w:jc w:val="both"/>
        <w:rPr>
          <w:rFonts w:ascii="Arial" w:hAnsi="Arial"/>
          <w:sz w:val="22"/>
        </w:rPr>
      </w:pPr>
    </w:p>
    <w:p w14:paraId="5405E007" w14:textId="77777777" w:rsidR="0087732C" w:rsidRPr="00B3794C" w:rsidRDefault="0087732C" w:rsidP="0087732C">
      <w:pPr>
        <w:tabs>
          <w:tab w:val="left" w:pos="180"/>
          <w:tab w:val="left" w:pos="720"/>
        </w:tabs>
        <w:ind w:left="720" w:hanging="720"/>
        <w:jc w:val="both"/>
        <w:rPr>
          <w:rFonts w:ascii="Arial" w:hAnsi="Arial"/>
          <w:sz w:val="22"/>
        </w:rPr>
      </w:pPr>
    </w:p>
    <w:p w14:paraId="00703F58" w14:textId="7A1547E4" w:rsidR="0087732C" w:rsidRPr="00A471FD" w:rsidRDefault="00B81B32" w:rsidP="00A471FD">
      <w:pPr>
        <w:pStyle w:val="ListParagraph"/>
        <w:numPr>
          <w:ilvl w:val="0"/>
          <w:numId w:val="2"/>
        </w:numPr>
        <w:rPr>
          <w:rFonts w:ascii="Arial" w:hAnsi="Arial"/>
          <w:sz w:val="22"/>
        </w:rPr>
      </w:pPr>
      <w:r w:rsidRPr="00B81B32">
        <w:rPr>
          <w:rFonts w:ascii="Arial" w:hAnsi="Arial"/>
          <w:sz w:val="22"/>
        </w:rPr>
        <w:t>Performance of all elements in this unit standard must comply to specifications</w:t>
      </w:r>
      <w:r w:rsidR="00304880">
        <w:rPr>
          <w:rFonts w:ascii="Arial" w:hAnsi="Arial"/>
          <w:sz w:val="22"/>
        </w:rPr>
        <w:t xml:space="preserve"> requirement and </w:t>
      </w:r>
      <w:r w:rsidRPr="00A4040E">
        <w:rPr>
          <w:rFonts w:ascii="Arial" w:hAnsi="Arial"/>
          <w:sz w:val="22"/>
        </w:rPr>
        <w:t>workplace recommendations</w:t>
      </w:r>
      <w:r w:rsidRPr="00B81B32">
        <w:rPr>
          <w:rFonts w:ascii="Arial" w:hAnsi="Arial"/>
          <w:sz w:val="22"/>
        </w:rPr>
        <w:t xml:space="preserve">. </w:t>
      </w:r>
    </w:p>
    <w:p w14:paraId="6D3ABB6D" w14:textId="77777777" w:rsidR="0087732C" w:rsidRPr="00B3794C" w:rsidRDefault="0087732C" w:rsidP="0087732C">
      <w:pPr>
        <w:tabs>
          <w:tab w:val="left" w:pos="180"/>
          <w:tab w:val="left" w:pos="720"/>
        </w:tabs>
        <w:jc w:val="both"/>
        <w:rPr>
          <w:rFonts w:ascii="Arial" w:hAnsi="Arial"/>
          <w:sz w:val="22"/>
        </w:rPr>
      </w:pPr>
    </w:p>
    <w:p w14:paraId="0135481A" w14:textId="77777777" w:rsidR="00CA3893" w:rsidRDefault="00CA3893" w:rsidP="00CA3893">
      <w:pPr>
        <w:numPr>
          <w:ilvl w:val="0"/>
          <w:numId w:val="2"/>
        </w:numPr>
        <w:tabs>
          <w:tab w:val="left" w:pos="180"/>
        </w:tabs>
        <w:jc w:val="both"/>
        <w:rPr>
          <w:rFonts w:ascii="Arial" w:hAnsi="Arial"/>
          <w:i/>
          <w:sz w:val="22"/>
        </w:rPr>
      </w:pPr>
      <w:r w:rsidRPr="00CA3893">
        <w:rPr>
          <w:rFonts w:ascii="Arial" w:hAnsi="Arial"/>
          <w:i/>
          <w:sz w:val="22"/>
        </w:rPr>
        <w:t>Specifications’ refers to any or all of the followings: manufacturer’s recommendations, site and work specification requirements.</w:t>
      </w:r>
    </w:p>
    <w:p w14:paraId="741BC411" w14:textId="77777777" w:rsidR="000E0004" w:rsidRPr="00CA3893" w:rsidRDefault="000E0004" w:rsidP="00A471FD">
      <w:pPr>
        <w:tabs>
          <w:tab w:val="left" w:pos="180"/>
        </w:tabs>
        <w:ind w:left="709"/>
        <w:jc w:val="both"/>
        <w:rPr>
          <w:rFonts w:ascii="Arial" w:hAnsi="Arial"/>
          <w:i/>
          <w:sz w:val="22"/>
        </w:rPr>
      </w:pPr>
    </w:p>
    <w:p w14:paraId="683434CF" w14:textId="7288D25B" w:rsidR="0087732C" w:rsidRPr="00B3794C" w:rsidRDefault="00CA3893" w:rsidP="0087732C">
      <w:pPr>
        <w:numPr>
          <w:ilvl w:val="0"/>
          <w:numId w:val="2"/>
        </w:numPr>
        <w:jc w:val="both"/>
        <w:rPr>
          <w:rFonts w:ascii="Arial" w:hAnsi="Arial"/>
          <w:sz w:val="22"/>
        </w:rPr>
      </w:pPr>
      <w:r w:rsidRPr="00284A20">
        <w:rPr>
          <w:rFonts w:ascii="Arial" w:hAnsi="Arial"/>
          <w:i/>
          <w:sz w:val="22"/>
        </w:rPr>
        <w:t xml:space="preserve"> </w:t>
      </w:r>
      <w:r w:rsidR="0087732C" w:rsidRPr="00B3794C">
        <w:rPr>
          <w:rFonts w:ascii="Arial" w:hAnsi="Arial"/>
          <w:sz w:val="22"/>
        </w:rPr>
        <w:t>Regulations and legislation relevant to this unit standard include the following:</w:t>
      </w:r>
    </w:p>
    <w:p w14:paraId="35DACC08" w14:textId="77777777" w:rsidR="00CA3893" w:rsidRPr="00602163" w:rsidRDefault="00CA3893" w:rsidP="00CA3893">
      <w:pPr>
        <w:numPr>
          <w:ilvl w:val="0"/>
          <w:numId w:val="9"/>
        </w:numPr>
        <w:tabs>
          <w:tab w:val="left" w:pos="6480"/>
        </w:tabs>
        <w:jc w:val="both"/>
        <w:rPr>
          <w:rFonts w:ascii="Arial" w:hAnsi="Arial"/>
          <w:sz w:val="22"/>
        </w:rPr>
      </w:pPr>
      <w:r w:rsidRPr="00602163">
        <w:rPr>
          <w:rFonts w:ascii="Arial" w:hAnsi="Arial"/>
          <w:sz w:val="22"/>
        </w:rPr>
        <w:t>Occupational Health and Safety Regulations No.18, 1997.</w:t>
      </w:r>
    </w:p>
    <w:p w14:paraId="25D218CA" w14:textId="77777777" w:rsidR="00CA3893" w:rsidRDefault="00CA3893" w:rsidP="00CA3893">
      <w:pPr>
        <w:numPr>
          <w:ilvl w:val="0"/>
          <w:numId w:val="9"/>
        </w:numPr>
        <w:tabs>
          <w:tab w:val="left" w:pos="6480"/>
        </w:tabs>
        <w:jc w:val="both"/>
        <w:rPr>
          <w:rFonts w:ascii="Arial" w:hAnsi="Arial"/>
          <w:sz w:val="22"/>
        </w:rPr>
      </w:pPr>
      <w:r w:rsidRPr="00602163">
        <w:rPr>
          <w:rFonts w:ascii="Arial" w:hAnsi="Arial"/>
          <w:sz w:val="22"/>
        </w:rPr>
        <w:t>Labour Act 11 of 2007 and all subsequent amendments.</w:t>
      </w:r>
    </w:p>
    <w:p w14:paraId="080DB49C" w14:textId="77777777" w:rsidR="00CA3893" w:rsidRDefault="00CA3893" w:rsidP="00CA3893">
      <w:pPr>
        <w:numPr>
          <w:ilvl w:val="0"/>
          <w:numId w:val="9"/>
        </w:numPr>
        <w:tabs>
          <w:tab w:val="left" w:pos="6480"/>
        </w:tabs>
        <w:jc w:val="both"/>
        <w:rPr>
          <w:rFonts w:ascii="Arial" w:hAnsi="Arial"/>
          <w:sz w:val="22"/>
        </w:rPr>
      </w:pPr>
      <w:r w:rsidRPr="00602163">
        <w:rPr>
          <w:rFonts w:ascii="Arial" w:hAnsi="Arial"/>
          <w:sz w:val="22"/>
        </w:rPr>
        <w:t>National Occupational Safety Association Regulations</w:t>
      </w:r>
    </w:p>
    <w:p w14:paraId="10D67321" w14:textId="77777777" w:rsidR="00CA3893" w:rsidRPr="00602163" w:rsidRDefault="00CA3893" w:rsidP="00CA3893">
      <w:pPr>
        <w:tabs>
          <w:tab w:val="left" w:pos="6480"/>
        </w:tabs>
        <w:ind w:left="1429"/>
        <w:jc w:val="both"/>
        <w:rPr>
          <w:rFonts w:ascii="Arial" w:hAnsi="Arial"/>
          <w:sz w:val="22"/>
        </w:rPr>
      </w:pPr>
    </w:p>
    <w:p w14:paraId="51387553" w14:textId="77777777" w:rsidR="0087732C" w:rsidRPr="00B3794C" w:rsidRDefault="0087732C" w:rsidP="0087732C">
      <w:pPr>
        <w:tabs>
          <w:tab w:val="left" w:pos="6480"/>
        </w:tabs>
        <w:jc w:val="both"/>
        <w:rPr>
          <w:rFonts w:ascii="Arial" w:hAnsi="Arial"/>
          <w:sz w:val="22"/>
        </w:rPr>
      </w:pPr>
      <w:r w:rsidRPr="00B3794C">
        <w:rPr>
          <w:rFonts w:ascii="Arial" w:hAnsi="Arial"/>
          <w:b/>
          <w:sz w:val="22"/>
          <w:u w:val="single"/>
        </w:rPr>
        <w:lastRenderedPageBreak/>
        <w:t>Quality Assurance Requirements</w:t>
      </w:r>
    </w:p>
    <w:p w14:paraId="7DF9C37F" w14:textId="77777777" w:rsidR="0087732C" w:rsidRPr="00B3794C" w:rsidRDefault="0087732C" w:rsidP="0087732C">
      <w:pPr>
        <w:tabs>
          <w:tab w:val="left" w:pos="6480"/>
        </w:tabs>
        <w:jc w:val="both"/>
        <w:rPr>
          <w:rFonts w:ascii="Arial" w:hAnsi="Arial"/>
          <w:sz w:val="22"/>
          <w:u w:val="single"/>
        </w:rPr>
      </w:pPr>
    </w:p>
    <w:p w14:paraId="71CDD0E0" w14:textId="7A58C861" w:rsidR="0087732C" w:rsidRPr="00B3794C" w:rsidRDefault="0087732C" w:rsidP="0087732C">
      <w:pPr>
        <w:tabs>
          <w:tab w:val="left" w:pos="6480"/>
        </w:tabs>
        <w:jc w:val="both"/>
        <w:rPr>
          <w:rFonts w:ascii="Arial" w:hAnsi="Arial"/>
          <w:sz w:val="22"/>
        </w:rPr>
      </w:pPr>
      <w:r w:rsidRPr="00B3794C">
        <w:rPr>
          <w:rFonts w:ascii="Arial" w:hAnsi="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741912">
        <w:rPr>
          <w:rFonts w:ascii="Arial" w:hAnsi="Arial"/>
          <w:sz w:val="22"/>
        </w:rPr>
        <w:t xml:space="preserve"> on </w:t>
      </w:r>
      <w:hyperlink r:id="rId7" w:history="1">
        <w:r w:rsidR="00741912" w:rsidRPr="00D713C2">
          <w:rPr>
            <w:rStyle w:val="Hyperlink"/>
            <w:rFonts w:ascii="Arial" w:hAnsi="Arial"/>
            <w:sz w:val="22"/>
          </w:rPr>
          <w:t>www.namqa.org</w:t>
        </w:r>
      </w:hyperlink>
      <w:r w:rsidR="00741912">
        <w:rPr>
          <w:rFonts w:ascii="Arial" w:hAnsi="Arial"/>
          <w:sz w:val="22"/>
        </w:rPr>
        <w:t xml:space="preserve"> </w:t>
      </w:r>
      <w:r w:rsidRPr="00B3794C">
        <w:rPr>
          <w:rFonts w:ascii="Arial" w:hAnsi="Arial"/>
          <w:sz w:val="22"/>
        </w:rPr>
        <w:t xml:space="preserve">and the Namibia Training Authority on </w:t>
      </w:r>
      <w:hyperlink r:id="rId8" w:history="1">
        <w:r w:rsidRPr="00B3794C">
          <w:rPr>
            <w:rFonts w:ascii="Arial" w:hAnsi="Arial"/>
            <w:color w:val="0000FF"/>
            <w:sz w:val="22"/>
            <w:u w:val="single"/>
          </w:rPr>
          <w:t>www.nta.com.na</w:t>
        </w:r>
      </w:hyperlink>
    </w:p>
    <w:p w14:paraId="7FD31762" w14:textId="77777777" w:rsidR="0087732C" w:rsidRPr="00B3794C" w:rsidRDefault="0087732C" w:rsidP="0087732C">
      <w:pPr>
        <w:tabs>
          <w:tab w:val="left" w:pos="6480"/>
        </w:tabs>
        <w:jc w:val="both"/>
        <w:rPr>
          <w:rFonts w:ascii="Arial" w:hAnsi="Arial"/>
          <w:sz w:val="22"/>
        </w:rPr>
      </w:pPr>
    </w:p>
    <w:p w14:paraId="60350E19" w14:textId="77777777" w:rsidR="0087732C" w:rsidRPr="00B3794C" w:rsidRDefault="0087732C" w:rsidP="0087732C">
      <w:pPr>
        <w:tabs>
          <w:tab w:val="left" w:pos="6480"/>
        </w:tabs>
        <w:jc w:val="both"/>
        <w:rPr>
          <w:rFonts w:ascii="Arial" w:hAnsi="Arial"/>
          <w:sz w:val="22"/>
        </w:rPr>
      </w:pPr>
    </w:p>
    <w:p w14:paraId="6E6ACCE4" w14:textId="77777777" w:rsidR="0087732C" w:rsidRPr="00B3794C" w:rsidRDefault="0087732C" w:rsidP="0087732C">
      <w:pPr>
        <w:keepNext/>
        <w:tabs>
          <w:tab w:val="left" w:pos="6480"/>
        </w:tabs>
        <w:jc w:val="both"/>
        <w:outlineLvl w:val="0"/>
        <w:rPr>
          <w:rFonts w:ascii="Arial" w:hAnsi="Arial"/>
          <w:b/>
          <w:sz w:val="28"/>
          <w:szCs w:val="28"/>
          <w:u w:val="single"/>
        </w:rPr>
      </w:pPr>
      <w:r w:rsidRPr="00B3794C">
        <w:rPr>
          <w:rFonts w:ascii="Arial" w:hAnsi="Arial"/>
          <w:b/>
          <w:sz w:val="28"/>
          <w:szCs w:val="28"/>
          <w:u w:val="single"/>
        </w:rPr>
        <w:t>Elements and Performance Criteria</w:t>
      </w:r>
    </w:p>
    <w:p w14:paraId="124331AE" w14:textId="77777777" w:rsidR="0087732C" w:rsidRPr="00B3794C" w:rsidRDefault="0087732C" w:rsidP="0087732C">
      <w:pPr>
        <w:jc w:val="both"/>
        <w:rPr>
          <w:rFonts w:ascii="Arial" w:hAnsi="Arial" w:cs="Arial"/>
          <w:sz w:val="22"/>
          <w:szCs w:val="22"/>
        </w:rPr>
      </w:pPr>
    </w:p>
    <w:p w14:paraId="3AB2170F" w14:textId="77777777" w:rsidR="005C3DE9" w:rsidRPr="004B38EB" w:rsidRDefault="005C3DE9" w:rsidP="005C3DE9">
      <w:pPr>
        <w:tabs>
          <w:tab w:val="left" w:pos="6480"/>
        </w:tabs>
        <w:jc w:val="both"/>
        <w:rPr>
          <w:rFonts w:ascii="Arial" w:hAnsi="Arial"/>
          <w:b/>
          <w:sz w:val="22"/>
          <w:u w:val="single"/>
        </w:rPr>
      </w:pPr>
      <w:r w:rsidRPr="00741912">
        <w:rPr>
          <w:rFonts w:ascii="Arial" w:hAnsi="Arial"/>
          <w:b/>
          <w:sz w:val="22"/>
          <w:u w:val="single"/>
        </w:rPr>
        <w:t xml:space="preserve">Element 1: </w:t>
      </w:r>
      <w:r w:rsidRPr="004B38EB">
        <w:rPr>
          <w:rFonts w:ascii="Arial" w:hAnsi="Arial"/>
          <w:b/>
          <w:sz w:val="22"/>
          <w:u w:val="single"/>
        </w:rPr>
        <w:t>Plan and prepare for work</w:t>
      </w:r>
    </w:p>
    <w:p w14:paraId="5D2B68BF" w14:textId="77777777" w:rsidR="005C3DE9" w:rsidRPr="004B38EB" w:rsidRDefault="005C3DE9" w:rsidP="005C3DE9">
      <w:pPr>
        <w:tabs>
          <w:tab w:val="left" w:pos="6480"/>
        </w:tabs>
        <w:jc w:val="both"/>
        <w:rPr>
          <w:rFonts w:ascii="Arial" w:hAnsi="Arial"/>
          <w:sz w:val="22"/>
          <w:u w:val="single"/>
        </w:rPr>
      </w:pPr>
    </w:p>
    <w:p w14:paraId="655E6078" w14:textId="77777777" w:rsidR="005C3DE9" w:rsidRPr="004B38EB" w:rsidRDefault="005C3DE9" w:rsidP="005C3DE9">
      <w:pPr>
        <w:tabs>
          <w:tab w:val="left" w:pos="6480"/>
        </w:tabs>
        <w:jc w:val="both"/>
        <w:rPr>
          <w:rFonts w:ascii="Arial" w:hAnsi="Arial"/>
          <w:b/>
          <w:sz w:val="22"/>
          <w:u w:val="single"/>
        </w:rPr>
      </w:pPr>
      <w:r w:rsidRPr="004B38EB">
        <w:rPr>
          <w:rFonts w:ascii="Arial" w:hAnsi="Arial"/>
          <w:b/>
          <w:sz w:val="22"/>
          <w:u w:val="single"/>
        </w:rPr>
        <w:t>Range</w:t>
      </w:r>
    </w:p>
    <w:p w14:paraId="70A7C9D0" w14:textId="77777777" w:rsidR="005C3DE9" w:rsidRPr="004B38EB" w:rsidRDefault="005C3DE9" w:rsidP="005C3DE9">
      <w:pPr>
        <w:tabs>
          <w:tab w:val="left" w:pos="6480"/>
        </w:tabs>
        <w:jc w:val="both"/>
        <w:rPr>
          <w:rFonts w:ascii="Arial" w:hAnsi="Arial"/>
          <w:sz w:val="22"/>
          <w:u w:val="single"/>
        </w:rPr>
      </w:pPr>
    </w:p>
    <w:p w14:paraId="6FF611D1" w14:textId="77777777" w:rsidR="005C3DE9" w:rsidRPr="004B38EB" w:rsidRDefault="005C3DE9" w:rsidP="005C3DE9">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4E167670" w14:textId="77777777" w:rsidR="005C3DE9" w:rsidRPr="004B38EB" w:rsidRDefault="005C3DE9" w:rsidP="005C3DE9">
      <w:pPr>
        <w:jc w:val="both"/>
        <w:rPr>
          <w:rFonts w:ascii="Arial" w:hAnsi="Arial"/>
          <w:sz w:val="22"/>
        </w:rPr>
      </w:pPr>
    </w:p>
    <w:p w14:paraId="4ECA75BC" w14:textId="77777777" w:rsidR="005C3DE9" w:rsidRDefault="005C3DE9" w:rsidP="005C3DE9">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48139F56" w14:textId="77777777" w:rsidR="005C3DE9" w:rsidRPr="004B38EB" w:rsidRDefault="005C3DE9" w:rsidP="005C3DE9">
      <w:pPr>
        <w:keepNext/>
        <w:tabs>
          <w:tab w:val="left" w:pos="6480"/>
        </w:tabs>
        <w:jc w:val="both"/>
        <w:outlineLvl w:val="0"/>
        <w:rPr>
          <w:rFonts w:ascii="Arial" w:hAnsi="Arial"/>
          <w:b/>
          <w:sz w:val="22"/>
          <w:u w:val="single"/>
        </w:rPr>
      </w:pPr>
    </w:p>
    <w:p w14:paraId="33D4919E" w14:textId="77777777" w:rsidR="005C3DE9" w:rsidRPr="00F25893" w:rsidRDefault="005C3DE9" w:rsidP="005C3DE9">
      <w:pPr>
        <w:numPr>
          <w:ilvl w:val="1"/>
          <w:numId w:val="11"/>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7CE31909" w14:textId="77777777" w:rsidR="005C3DE9" w:rsidRPr="004B38EB" w:rsidRDefault="005C3DE9" w:rsidP="005C3DE9">
      <w:pPr>
        <w:tabs>
          <w:tab w:val="left" w:pos="6480"/>
        </w:tabs>
        <w:jc w:val="both"/>
        <w:rPr>
          <w:rFonts w:ascii="Arial" w:hAnsi="Arial"/>
          <w:sz w:val="22"/>
        </w:rPr>
      </w:pPr>
    </w:p>
    <w:p w14:paraId="2F4468C7" w14:textId="77777777" w:rsidR="005C3DE9" w:rsidRPr="004B38EB" w:rsidRDefault="005C3DE9" w:rsidP="005C3DE9">
      <w:pPr>
        <w:numPr>
          <w:ilvl w:val="1"/>
          <w:numId w:val="11"/>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6E747388" w14:textId="77777777" w:rsidR="005C3DE9" w:rsidRPr="004B38EB" w:rsidRDefault="005C3DE9" w:rsidP="005C3DE9">
      <w:pPr>
        <w:tabs>
          <w:tab w:val="left" w:pos="6480"/>
        </w:tabs>
        <w:jc w:val="both"/>
        <w:rPr>
          <w:rFonts w:ascii="Arial" w:hAnsi="Arial"/>
          <w:sz w:val="22"/>
        </w:rPr>
      </w:pPr>
    </w:p>
    <w:p w14:paraId="04810F10" w14:textId="77777777" w:rsidR="005C3DE9" w:rsidRPr="004B38EB" w:rsidRDefault="005C3DE9" w:rsidP="005C3DE9">
      <w:pPr>
        <w:numPr>
          <w:ilvl w:val="1"/>
          <w:numId w:val="11"/>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662B8697" w14:textId="77777777" w:rsidR="005C3DE9" w:rsidRPr="004B38EB" w:rsidRDefault="005C3DE9" w:rsidP="005C3DE9">
      <w:pPr>
        <w:tabs>
          <w:tab w:val="left" w:pos="6480"/>
        </w:tabs>
        <w:jc w:val="both"/>
        <w:rPr>
          <w:rFonts w:ascii="Arial" w:hAnsi="Arial"/>
          <w:sz w:val="22"/>
        </w:rPr>
      </w:pPr>
    </w:p>
    <w:p w14:paraId="2ED74E63" w14:textId="77777777" w:rsidR="005C3DE9" w:rsidRDefault="005C3DE9" w:rsidP="005C3DE9">
      <w:pPr>
        <w:numPr>
          <w:ilvl w:val="1"/>
          <w:numId w:val="11"/>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14E6E54A" w14:textId="77777777" w:rsidR="005C3DE9" w:rsidRPr="00222F6B" w:rsidRDefault="005C3DE9" w:rsidP="005C3DE9">
      <w:pPr>
        <w:tabs>
          <w:tab w:val="left" w:pos="6480"/>
        </w:tabs>
        <w:ind w:left="720"/>
        <w:jc w:val="both"/>
        <w:rPr>
          <w:rFonts w:ascii="Arial" w:hAnsi="Arial"/>
          <w:sz w:val="22"/>
        </w:rPr>
      </w:pPr>
    </w:p>
    <w:p w14:paraId="78F6F9A2" w14:textId="77777777" w:rsidR="005C3DE9" w:rsidRPr="004B38EB" w:rsidRDefault="005C3DE9" w:rsidP="005C3DE9">
      <w:pPr>
        <w:numPr>
          <w:ilvl w:val="1"/>
          <w:numId w:val="11"/>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35D3AD12" w14:textId="77777777" w:rsidR="00FA3727" w:rsidRDefault="00FA3727" w:rsidP="0087732C">
      <w:pPr>
        <w:keepNext/>
        <w:tabs>
          <w:tab w:val="left" w:pos="6480"/>
        </w:tabs>
        <w:jc w:val="both"/>
        <w:outlineLvl w:val="0"/>
        <w:rPr>
          <w:rFonts w:ascii="Arial" w:hAnsi="Arial"/>
          <w:b/>
          <w:sz w:val="22"/>
          <w:u w:val="single"/>
        </w:rPr>
      </w:pPr>
    </w:p>
    <w:p w14:paraId="5F6C9B61" w14:textId="77777777" w:rsidR="00741912" w:rsidRDefault="00741912" w:rsidP="0087732C">
      <w:pPr>
        <w:keepNext/>
        <w:tabs>
          <w:tab w:val="left" w:pos="6480"/>
        </w:tabs>
        <w:jc w:val="both"/>
        <w:outlineLvl w:val="0"/>
        <w:rPr>
          <w:rFonts w:ascii="Arial" w:hAnsi="Arial"/>
          <w:b/>
          <w:sz w:val="22"/>
          <w:u w:val="single"/>
        </w:rPr>
      </w:pPr>
    </w:p>
    <w:p w14:paraId="14A350B3" w14:textId="3B0C3C28" w:rsidR="0087732C" w:rsidRPr="00B3794C" w:rsidRDefault="0087732C" w:rsidP="0087732C">
      <w:pPr>
        <w:keepNext/>
        <w:tabs>
          <w:tab w:val="left" w:pos="6480"/>
        </w:tabs>
        <w:jc w:val="both"/>
        <w:outlineLvl w:val="0"/>
        <w:rPr>
          <w:rFonts w:ascii="Arial" w:hAnsi="Arial"/>
          <w:b/>
          <w:sz w:val="22"/>
          <w:u w:val="single"/>
        </w:rPr>
      </w:pPr>
      <w:r w:rsidRPr="00B3794C">
        <w:rPr>
          <w:rFonts w:ascii="Arial" w:hAnsi="Arial"/>
          <w:b/>
          <w:sz w:val="22"/>
          <w:u w:val="single"/>
        </w:rPr>
        <w:t xml:space="preserve">Element </w:t>
      </w:r>
      <w:r w:rsidR="00EE09B8">
        <w:rPr>
          <w:rFonts w:ascii="Arial" w:hAnsi="Arial"/>
          <w:b/>
          <w:sz w:val="22"/>
          <w:u w:val="single"/>
        </w:rPr>
        <w:t>2</w:t>
      </w:r>
      <w:r w:rsidRPr="00B3794C">
        <w:rPr>
          <w:rFonts w:ascii="Arial" w:hAnsi="Arial"/>
          <w:b/>
          <w:sz w:val="22"/>
          <w:u w:val="single"/>
        </w:rPr>
        <w:t xml:space="preserve">: </w:t>
      </w:r>
      <w:r w:rsidR="00FA40D3">
        <w:rPr>
          <w:rFonts w:ascii="Arial" w:hAnsi="Arial"/>
          <w:b/>
          <w:sz w:val="22"/>
          <w:u w:val="single"/>
        </w:rPr>
        <w:t>Identified, s</w:t>
      </w:r>
      <w:r w:rsidRPr="00B3794C">
        <w:rPr>
          <w:rFonts w:ascii="Arial" w:hAnsi="Arial"/>
          <w:b/>
          <w:sz w:val="22"/>
          <w:u w:val="single"/>
        </w:rPr>
        <w:t>elect and inspect machines</w:t>
      </w:r>
      <w:r w:rsidR="00FA40D3">
        <w:rPr>
          <w:rFonts w:ascii="Arial" w:hAnsi="Arial"/>
          <w:b/>
          <w:sz w:val="22"/>
          <w:u w:val="single"/>
        </w:rPr>
        <w:t>.</w:t>
      </w:r>
    </w:p>
    <w:p w14:paraId="585BAF9A" w14:textId="77777777" w:rsidR="0087732C" w:rsidRPr="00B3794C" w:rsidRDefault="0087732C" w:rsidP="0087732C">
      <w:pPr>
        <w:jc w:val="both"/>
        <w:rPr>
          <w:rFonts w:ascii="Arial" w:hAnsi="Arial" w:cs="Arial"/>
          <w:sz w:val="22"/>
          <w:szCs w:val="22"/>
        </w:rPr>
      </w:pPr>
    </w:p>
    <w:p w14:paraId="506C9936" w14:textId="77777777" w:rsidR="0087732C" w:rsidRPr="00B3794C" w:rsidRDefault="0087732C" w:rsidP="0087732C">
      <w:pPr>
        <w:keepNext/>
        <w:tabs>
          <w:tab w:val="left" w:pos="6480"/>
        </w:tabs>
        <w:jc w:val="both"/>
        <w:outlineLvl w:val="1"/>
        <w:rPr>
          <w:rFonts w:ascii="Arial" w:hAnsi="Arial"/>
          <w:b/>
          <w:sz w:val="22"/>
          <w:u w:val="single"/>
        </w:rPr>
      </w:pPr>
      <w:r w:rsidRPr="00B3794C">
        <w:rPr>
          <w:rFonts w:ascii="Arial" w:hAnsi="Arial"/>
          <w:b/>
          <w:sz w:val="22"/>
          <w:u w:val="single"/>
        </w:rPr>
        <w:t>Performance Criteria</w:t>
      </w:r>
    </w:p>
    <w:p w14:paraId="713E8687" w14:textId="77777777" w:rsidR="0087732C" w:rsidRPr="00B3794C" w:rsidRDefault="0087732C" w:rsidP="0087732C">
      <w:pPr>
        <w:keepNext/>
        <w:tabs>
          <w:tab w:val="left" w:pos="6480"/>
        </w:tabs>
        <w:jc w:val="both"/>
        <w:outlineLvl w:val="1"/>
        <w:rPr>
          <w:rFonts w:ascii="Arial" w:hAnsi="Arial"/>
          <w:sz w:val="22"/>
          <w:u w:val="single"/>
        </w:rPr>
      </w:pPr>
    </w:p>
    <w:p w14:paraId="06BBE80D" w14:textId="6A157371" w:rsidR="0087732C" w:rsidRPr="00741912" w:rsidRDefault="00741912" w:rsidP="00741912">
      <w:pPr>
        <w:pStyle w:val="ListParagraph"/>
        <w:numPr>
          <w:ilvl w:val="1"/>
          <w:numId w:val="19"/>
        </w:numPr>
        <w:tabs>
          <w:tab w:val="left" w:pos="720"/>
          <w:tab w:val="left" w:pos="6480"/>
        </w:tabs>
        <w:jc w:val="both"/>
        <w:rPr>
          <w:rFonts w:ascii="Arial" w:hAnsi="Arial" w:cs="Arial"/>
          <w:sz w:val="22"/>
          <w:szCs w:val="22"/>
        </w:rPr>
      </w:pPr>
      <w:r>
        <w:rPr>
          <w:rFonts w:ascii="Arial" w:hAnsi="Arial" w:cs="Arial"/>
          <w:sz w:val="22"/>
          <w:szCs w:val="22"/>
        </w:rPr>
        <w:t xml:space="preserve">     </w:t>
      </w:r>
      <w:r w:rsidR="0087732C" w:rsidRPr="00741912">
        <w:rPr>
          <w:rFonts w:ascii="Arial" w:hAnsi="Arial" w:cs="Arial"/>
          <w:sz w:val="22"/>
          <w:szCs w:val="22"/>
        </w:rPr>
        <w:t>Machine</w:t>
      </w:r>
      <w:r w:rsidR="00035848" w:rsidRPr="00741912">
        <w:rPr>
          <w:rFonts w:ascii="Arial" w:hAnsi="Arial" w:cs="Arial"/>
          <w:sz w:val="22"/>
          <w:szCs w:val="22"/>
        </w:rPr>
        <w:t>s</w:t>
      </w:r>
      <w:r w:rsidR="0087732C" w:rsidRPr="00741912">
        <w:rPr>
          <w:rFonts w:ascii="Arial" w:hAnsi="Arial" w:cs="Arial"/>
          <w:sz w:val="22"/>
          <w:szCs w:val="22"/>
        </w:rPr>
        <w:t xml:space="preserve"> </w:t>
      </w:r>
      <w:r w:rsidR="00581B50" w:rsidRPr="00741912">
        <w:rPr>
          <w:rFonts w:ascii="Arial" w:hAnsi="Arial" w:cs="Arial"/>
          <w:sz w:val="22"/>
          <w:szCs w:val="22"/>
        </w:rPr>
        <w:t>are</w:t>
      </w:r>
      <w:r w:rsidR="0087732C" w:rsidRPr="00741912">
        <w:rPr>
          <w:rFonts w:ascii="Arial" w:hAnsi="Arial" w:cs="Arial"/>
          <w:sz w:val="22"/>
          <w:szCs w:val="22"/>
        </w:rPr>
        <w:t xml:space="preserve"> selected in </w:t>
      </w:r>
      <w:r w:rsidRPr="00741912">
        <w:rPr>
          <w:rFonts w:ascii="Arial" w:hAnsi="Arial" w:cs="Arial"/>
          <w:sz w:val="22"/>
          <w:szCs w:val="22"/>
        </w:rPr>
        <w:t>accordance with</w:t>
      </w:r>
      <w:r w:rsidR="00581B50" w:rsidRPr="00741912">
        <w:rPr>
          <w:rFonts w:ascii="Arial" w:hAnsi="Arial" w:cs="Arial"/>
          <w:sz w:val="22"/>
          <w:szCs w:val="22"/>
        </w:rPr>
        <w:t xml:space="preserve"> </w:t>
      </w:r>
      <w:r w:rsidR="0087732C" w:rsidRPr="00741912">
        <w:rPr>
          <w:rFonts w:ascii="Arial" w:hAnsi="Arial" w:cs="Arial"/>
          <w:sz w:val="22"/>
          <w:szCs w:val="22"/>
        </w:rPr>
        <w:t>task requirements.</w:t>
      </w:r>
    </w:p>
    <w:p w14:paraId="71C1E9B3" w14:textId="77777777" w:rsidR="0087732C" w:rsidRPr="00B3794C" w:rsidRDefault="0087732C" w:rsidP="0087732C">
      <w:pPr>
        <w:tabs>
          <w:tab w:val="left" w:pos="720"/>
          <w:tab w:val="left" w:pos="6480"/>
        </w:tabs>
        <w:jc w:val="both"/>
        <w:rPr>
          <w:rFonts w:ascii="Arial" w:hAnsi="Arial" w:cs="Arial"/>
          <w:sz w:val="22"/>
          <w:szCs w:val="22"/>
        </w:rPr>
      </w:pPr>
    </w:p>
    <w:p w14:paraId="372F73F6" w14:textId="7D9B94A3" w:rsidR="0087732C" w:rsidRPr="00515C27" w:rsidRDefault="00515C27" w:rsidP="00515C27">
      <w:pPr>
        <w:pStyle w:val="ListParagraph"/>
        <w:numPr>
          <w:ilvl w:val="1"/>
          <w:numId w:val="19"/>
        </w:numPr>
        <w:tabs>
          <w:tab w:val="left" w:pos="720"/>
          <w:tab w:val="left" w:pos="6480"/>
        </w:tabs>
        <w:jc w:val="both"/>
        <w:rPr>
          <w:rFonts w:ascii="Arial" w:hAnsi="Arial" w:cs="Arial"/>
          <w:sz w:val="22"/>
          <w:szCs w:val="22"/>
        </w:rPr>
      </w:pPr>
      <w:r>
        <w:rPr>
          <w:rFonts w:ascii="Arial" w:hAnsi="Arial" w:cs="Arial"/>
          <w:sz w:val="22"/>
          <w:szCs w:val="22"/>
        </w:rPr>
        <w:t xml:space="preserve">     </w:t>
      </w:r>
      <w:r w:rsidR="0087732C" w:rsidRPr="00515C27">
        <w:rPr>
          <w:rFonts w:ascii="Arial" w:hAnsi="Arial" w:cs="Arial"/>
          <w:sz w:val="22"/>
          <w:szCs w:val="22"/>
        </w:rPr>
        <w:t xml:space="preserve">Pre </w:t>
      </w:r>
      <w:r w:rsidR="00981D14" w:rsidRPr="00515C27">
        <w:rPr>
          <w:rFonts w:ascii="Arial" w:hAnsi="Arial" w:cs="Arial"/>
          <w:sz w:val="22"/>
          <w:szCs w:val="22"/>
        </w:rPr>
        <w:t>inspection</w:t>
      </w:r>
      <w:r w:rsidR="0087732C" w:rsidRPr="00515C27">
        <w:rPr>
          <w:rFonts w:ascii="Arial" w:hAnsi="Arial" w:cs="Arial"/>
          <w:sz w:val="22"/>
          <w:szCs w:val="22"/>
        </w:rPr>
        <w:t xml:space="preserve"> </w:t>
      </w:r>
      <w:r w:rsidR="00981D14" w:rsidRPr="00515C27">
        <w:rPr>
          <w:rFonts w:ascii="Arial" w:hAnsi="Arial" w:cs="Arial"/>
          <w:sz w:val="22"/>
          <w:szCs w:val="22"/>
        </w:rPr>
        <w:t xml:space="preserve">is </w:t>
      </w:r>
      <w:r w:rsidR="0087732C" w:rsidRPr="00515C27">
        <w:rPr>
          <w:rFonts w:ascii="Arial" w:hAnsi="Arial" w:cs="Arial"/>
          <w:sz w:val="22"/>
          <w:szCs w:val="22"/>
        </w:rPr>
        <w:t xml:space="preserve">conducted in line with </w:t>
      </w:r>
      <w:r w:rsidR="00741912" w:rsidRPr="00515C27">
        <w:rPr>
          <w:rFonts w:ascii="Arial" w:hAnsi="Arial" w:cs="Arial"/>
          <w:sz w:val="22"/>
          <w:szCs w:val="22"/>
        </w:rPr>
        <w:t>manufacturers</w:t>
      </w:r>
      <w:r w:rsidR="0087732C" w:rsidRPr="00515C27">
        <w:rPr>
          <w:rFonts w:ascii="Arial" w:hAnsi="Arial" w:cs="Arial"/>
          <w:sz w:val="22"/>
          <w:szCs w:val="22"/>
        </w:rPr>
        <w:t xml:space="preserve"> </w:t>
      </w:r>
      <w:r w:rsidR="00AD37D4" w:rsidRPr="00515C27">
        <w:rPr>
          <w:rFonts w:ascii="Arial" w:hAnsi="Arial" w:cs="Arial"/>
          <w:sz w:val="22"/>
          <w:szCs w:val="22"/>
        </w:rPr>
        <w:t xml:space="preserve">and workplace </w:t>
      </w:r>
      <w:r w:rsidR="00981D14" w:rsidRPr="00515C27">
        <w:rPr>
          <w:rFonts w:ascii="Arial" w:hAnsi="Arial" w:cs="Arial"/>
          <w:sz w:val="22"/>
          <w:szCs w:val="22"/>
        </w:rPr>
        <w:t>procedure.</w:t>
      </w:r>
    </w:p>
    <w:p w14:paraId="328068A1" w14:textId="77777777" w:rsidR="0087732C" w:rsidRPr="00B3794C" w:rsidRDefault="0087732C" w:rsidP="0087732C">
      <w:pPr>
        <w:tabs>
          <w:tab w:val="left" w:pos="720"/>
          <w:tab w:val="left" w:pos="6480"/>
        </w:tabs>
        <w:jc w:val="both"/>
        <w:rPr>
          <w:rFonts w:ascii="Arial" w:hAnsi="Arial" w:cs="Arial"/>
          <w:sz w:val="22"/>
          <w:szCs w:val="22"/>
        </w:rPr>
      </w:pPr>
    </w:p>
    <w:p w14:paraId="033AAE2D" w14:textId="0D21CB53" w:rsidR="0087732C" w:rsidRPr="00B3794C" w:rsidRDefault="00515C27" w:rsidP="00515C27">
      <w:pPr>
        <w:numPr>
          <w:ilvl w:val="1"/>
          <w:numId w:val="19"/>
        </w:numPr>
        <w:tabs>
          <w:tab w:val="left" w:pos="720"/>
          <w:tab w:val="left" w:pos="6480"/>
        </w:tabs>
        <w:jc w:val="both"/>
        <w:rPr>
          <w:rFonts w:ascii="Arial" w:hAnsi="Arial" w:cs="Arial"/>
          <w:sz w:val="22"/>
          <w:szCs w:val="22"/>
        </w:rPr>
      </w:pPr>
      <w:r>
        <w:rPr>
          <w:rFonts w:ascii="Arial" w:hAnsi="Arial" w:cs="Arial"/>
          <w:sz w:val="22"/>
          <w:szCs w:val="22"/>
        </w:rPr>
        <w:t xml:space="preserve">     </w:t>
      </w:r>
      <w:r w:rsidR="0087732C" w:rsidRPr="00B3794C">
        <w:rPr>
          <w:rFonts w:ascii="Arial" w:hAnsi="Arial" w:cs="Arial"/>
          <w:sz w:val="22"/>
          <w:szCs w:val="22"/>
        </w:rPr>
        <w:t>Machine guards are</w:t>
      </w:r>
      <w:r w:rsidR="00AB0B0B">
        <w:rPr>
          <w:rFonts w:ascii="Arial" w:hAnsi="Arial" w:cs="Arial"/>
          <w:sz w:val="22"/>
          <w:szCs w:val="22"/>
        </w:rPr>
        <w:t xml:space="preserve"> </w:t>
      </w:r>
      <w:r w:rsidR="00BE697C">
        <w:rPr>
          <w:rFonts w:ascii="Arial" w:hAnsi="Arial" w:cs="Arial"/>
          <w:sz w:val="22"/>
          <w:szCs w:val="22"/>
        </w:rPr>
        <w:t>install</w:t>
      </w:r>
      <w:r w:rsidR="009A06C4">
        <w:rPr>
          <w:rFonts w:ascii="Arial" w:hAnsi="Arial" w:cs="Arial"/>
          <w:sz w:val="22"/>
          <w:szCs w:val="22"/>
        </w:rPr>
        <w:t>ed</w:t>
      </w:r>
      <w:r w:rsidR="0087732C" w:rsidRPr="00B3794C">
        <w:rPr>
          <w:rFonts w:ascii="Arial" w:hAnsi="Arial" w:cs="Arial"/>
          <w:sz w:val="22"/>
          <w:szCs w:val="22"/>
        </w:rPr>
        <w:t xml:space="preserve"> and adjusted </w:t>
      </w:r>
      <w:r w:rsidR="009A06C4">
        <w:rPr>
          <w:rFonts w:ascii="Arial" w:hAnsi="Arial" w:cs="Arial"/>
          <w:sz w:val="22"/>
          <w:szCs w:val="22"/>
        </w:rPr>
        <w:t>as</w:t>
      </w:r>
      <w:r w:rsidR="0087732C" w:rsidRPr="00B3794C">
        <w:rPr>
          <w:rFonts w:ascii="Arial" w:hAnsi="Arial" w:cs="Arial"/>
          <w:sz w:val="22"/>
          <w:szCs w:val="22"/>
        </w:rPr>
        <w:t xml:space="preserve"> require</w:t>
      </w:r>
      <w:r w:rsidR="009A06C4">
        <w:rPr>
          <w:rFonts w:ascii="Arial" w:hAnsi="Arial" w:cs="Arial"/>
          <w:sz w:val="22"/>
          <w:szCs w:val="22"/>
        </w:rPr>
        <w:t>d</w:t>
      </w:r>
      <w:r w:rsidR="0087732C" w:rsidRPr="00B3794C">
        <w:rPr>
          <w:rFonts w:ascii="Arial" w:hAnsi="Arial" w:cs="Arial"/>
          <w:sz w:val="22"/>
          <w:szCs w:val="22"/>
        </w:rPr>
        <w:t>.</w:t>
      </w:r>
    </w:p>
    <w:p w14:paraId="7D38A4F9" w14:textId="77777777" w:rsidR="0087732C" w:rsidRPr="00B3794C" w:rsidRDefault="0087732C" w:rsidP="0087732C">
      <w:pPr>
        <w:tabs>
          <w:tab w:val="left" w:pos="720"/>
          <w:tab w:val="left" w:pos="6480"/>
        </w:tabs>
        <w:jc w:val="both"/>
        <w:rPr>
          <w:rFonts w:ascii="Arial" w:hAnsi="Arial" w:cs="Arial"/>
          <w:sz w:val="22"/>
          <w:szCs w:val="22"/>
        </w:rPr>
      </w:pPr>
    </w:p>
    <w:p w14:paraId="011DE03F" w14:textId="4FE0E776" w:rsidR="0087732C" w:rsidRPr="00B3794C" w:rsidRDefault="0087732C" w:rsidP="00515C27">
      <w:pPr>
        <w:numPr>
          <w:ilvl w:val="1"/>
          <w:numId w:val="19"/>
        </w:numPr>
        <w:tabs>
          <w:tab w:val="left" w:pos="720"/>
          <w:tab w:val="left" w:pos="6480"/>
        </w:tabs>
        <w:jc w:val="both"/>
        <w:rPr>
          <w:rFonts w:ascii="Arial" w:hAnsi="Arial" w:cs="Arial"/>
          <w:sz w:val="22"/>
          <w:szCs w:val="22"/>
        </w:rPr>
      </w:pPr>
      <w:r w:rsidRPr="00B3794C">
        <w:rPr>
          <w:rFonts w:ascii="Arial" w:hAnsi="Arial" w:cs="Arial"/>
          <w:sz w:val="22"/>
          <w:szCs w:val="22"/>
        </w:rPr>
        <w:t>Personal protecti</w:t>
      </w:r>
      <w:r w:rsidR="00C955E5">
        <w:rPr>
          <w:rFonts w:ascii="Arial" w:hAnsi="Arial" w:cs="Arial"/>
          <w:sz w:val="22"/>
          <w:szCs w:val="22"/>
        </w:rPr>
        <w:t>ve</w:t>
      </w:r>
      <w:r w:rsidRPr="00B3794C">
        <w:rPr>
          <w:rFonts w:ascii="Arial" w:hAnsi="Arial" w:cs="Arial"/>
          <w:sz w:val="22"/>
          <w:szCs w:val="22"/>
        </w:rPr>
        <w:t xml:space="preserve"> equipment is selected and used in line with workplace procedures.</w:t>
      </w:r>
    </w:p>
    <w:p w14:paraId="03D2B0CE" w14:textId="021C6F97" w:rsidR="00A317CF" w:rsidRDefault="0087732C" w:rsidP="00A471FD">
      <w:pPr>
        <w:rPr>
          <w:rFonts w:ascii="Arial" w:hAnsi="Arial"/>
          <w:b/>
          <w:sz w:val="22"/>
          <w:u w:val="single"/>
        </w:rPr>
      </w:pPr>
      <w:r w:rsidRPr="00B3794C">
        <w:rPr>
          <w:rFonts w:ascii="Arial" w:hAnsi="Arial"/>
          <w:b/>
          <w:sz w:val="22"/>
          <w:u w:val="single"/>
        </w:rPr>
        <w:lastRenderedPageBreak/>
        <w:t xml:space="preserve">Element </w:t>
      </w:r>
      <w:r w:rsidR="00EE09B8">
        <w:rPr>
          <w:rFonts w:ascii="Arial" w:hAnsi="Arial"/>
          <w:b/>
          <w:sz w:val="22"/>
          <w:u w:val="single"/>
        </w:rPr>
        <w:t>3</w:t>
      </w:r>
      <w:r w:rsidRPr="00B3794C">
        <w:rPr>
          <w:rFonts w:ascii="Arial" w:hAnsi="Arial"/>
          <w:b/>
          <w:sz w:val="22"/>
          <w:u w:val="single"/>
        </w:rPr>
        <w:t xml:space="preserve">: </w:t>
      </w:r>
      <w:r w:rsidR="002A04FE">
        <w:rPr>
          <w:rFonts w:ascii="Arial" w:hAnsi="Arial"/>
          <w:b/>
          <w:sz w:val="22"/>
          <w:u w:val="single"/>
        </w:rPr>
        <w:t>Use</w:t>
      </w:r>
      <w:r w:rsidR="00A317CF">
        <w:rPr>
          <w:rFonts w:ascii="Arial" w:hAnsi="Arial"/>
          <w:b/>
          <w:sz w:val="22"/>
          <w:u w:val="single"/>
        </w:rPr>
        <w:t xml:space="preserve"> metal fabrication machines</w:t>
      </w:r>
      <w:r w:rsidR="002A04FE">
        <w:rPr>
          <w:rFonts w:ascii="Arial" w:hAnsi="Arial"/>
          <w:b/>
          <w:sz w:val="22"/>
          <w:u w:val="single"/>
        </w:rPr>
        <w:t xml:space="preserve"> </w:t>
      </w:r>
    </w:p>
    <w:p w14:paraId="44D58370" w14:textId="77777777" w:rsidR="00A317CF" w:rsidRDefault="00A317CF" w:rsidP="00A471FD">
      <w:pPr>
        <w:rPr>
          <w:rFonts w:ascii="Arial" w:hAnsi="Arial"/>
          <w:b/>
          <w:sz w:val="22"/>
          <w:u w:val="single"/>
        </w:rPr>
      </w:pPr>
    </w:p>
    <w:p w14:paraId="4E2026CB" w14:textId="3FEAC1FD" w:rsidR="00F94C53" w:rsidRPr="00F94C53" w:rsidRDefault="00F94C53" w:rsidP="00F94C53">
      <w:pPr>
        <w:keepNext/>
        <w:tabs>
          <w:tab w:val="left" w:pos="6480"/>
        </w:tabs>
        <w:jc w:val="both"/>
        <w:outlineLvl w:val="0"/>
        <w:rPr>
          <w:rFonts w:ascii="Arial" w:hAnsi="Arial"/>
          <w:b/>
          <w:sz w:val="22"/>
          <w:u w:val="single"/>
        </w:rPr>
      </w:pPr>
      <w:r w:rsidRPr="00F94C53">
        <w:rPr>
          <w:rFonts w:ascii="Arial" w:hAnsi="Arial"/>
          <w:b/>
          <w:sz w:val="22"/>
          <w:u w:val="single"/>
        </w:rPr>
        <w:t>Range</w:t>
      </w:r>
    </w:p>
    <w:p w14:paraId="427D220C" w14:textId="77777777" w:rsidR="00F94C53" w:rsidRPr="00F94C53" w:rsidRDefault="00F94C53" w:rsidP="00F94C53">
      <w:pPr>
        <w:keepNext/>
        <w:tabs>
          <w:tab w:val="left" w:pos="6480"/>
        </w:tabs>
        <w:jc w:val="both"/>
        <w:outlineLvl w:val="0"/>
        <w:rPr>
          <w:rFonts w:ascii="Arial" w:hAnsi="Arial"/>
          <w:b/>
          <w:sz w:val="22"/>
          <w:u w:val="single"/>
        </w:rPr>
      </w:pPr>
    </w:p>
    <w:p w14:paraId="558FFA34" w14:textId="77777777" w:rsidR="00F94C53" w:rsidRPr="00A471FD" w:rsidRDefault="00F94C53" w:rsidP="00F94C53">
      <w:pPr>
        <w:keepNext/>
        <w:tabs>
          <w:tab w:val="left" w:pos="6480"/>
        </w:tabs>
        <w:jc w:val="both"/>
        <w:outlineLvl w:val="0"/>
        <w:rPr>
          <w:rFonts w:ascii="Arial" w:hAnsi="Arial"/>
          <w:sz w:val="22"/>
        </w:rPr>
      </w:pPr>
      <w:r w:rsidRPr="00A471FD">
        <w:rPr>
          <w:rFonts w:ascii="Arial" w:hAnsi="Arial"/>
          <w:sz w:val="22"/>
        </w:rPr>
        <w:t>Pre operational checks include but are not limited to checking cables, plugs, fluid levels and accessories</w:t>
      </w:r>
      <w:r w:rsidR="00A91BE4">
        <w:rPr>
          <w:rFonts w:ascii="Arial" w:hAnsi="Arial"/>
          <w:sz w:val="22"/>
        </w:rPr>
        <w:t>.</w:t>
      </w:r>
    </w:p>
    <w:p w14:paraId="0F7E808C" w14:textId="77777777" w:rsidR="0087732C" w:rsidRPr="00B3794C" w:rsidRDefault="0087732C" w:rsidP="0087732C">
      <w:pPr>
        <w:jc w:val="both"/>
        <w:rPr>
          <w:rFonts w:ascii="Arial" w:hAnsi="Arial" w:cs="Arial"/>
          <w:sz w:val="22"/>
          <w:szCs w:val="22"/>
        </w:rPr>
      </w:pPr>
    </w:p>
    <w:p w14:paraId="031644AB" w14:textId="77777777" w:rsidR="0087732C" w:rsidRPr="00B3794C" w:rsidRDefault="0087732C" w:rsidP="0087732C">
      <w:pPr>
        <w:keepNext/>
        <w:tabs>
          <w:tab w:val="left" w:pos="6480"/>
        </w:tabs>
        <w:jc w:val="both"/>
        <w:outlineLvl w:val="1"/>
        <w:rPr>
          <w:rFonts w:ascii="Arial" w:hAnsi="Arial"/>
          <w:b/>
          <w:sz w:val="22"/>
          <w:u w:val="single"/>
        </w:rPr>
      </w:pPr>
      <w:r w:rsidRPr="00B3794C">
        <w:rPr>
          <w:rFonts w:ascii="Arial" w:hAnsi="Arial"/>
          <w:b/>
          <w:sz w:val="22"/>
          <w:u w:val="single"/>
        </w:rPr>
        <w:t>Performance Criteria</w:t>
      </w:r>
    </w:p>
    <w:p w14:paraId="08550461" w14:textId="77777777" w:rsidR="0087732C" w:rsidRPr="00B3794C" w:rsidRDefault="0087732C" w:rsidP="0087732C">
      <w:pPr>
        <w:jc w:val="both"/>
        <w:rPr>
          <w:rFonts w:ascii="Arial" w:hAnsi="Arial" w:cs="Arial"/>
          <w:sz w:val="22"/>
          <w:szCs w:val="22"/>
        </w:rPr>
      </w:pPr>
    </w:p>
    <w:p w14:paraId="4095AFD1" w14:textId="04B5123D" w:rsidR="0087732C" w:rsidRPr="00515C27" w:rsidRDefault="00515C27" w:rsidP="00515C27">
      <w:pPr>
        <w:pStyle w:val="ListParagraph"/>
        <w:numPr>
          <w:ilvl w:val="1"/>
          <w:numId w:val="20"/>
        </w:numPr>
        <w:tabs>
          <w:tab w:val="left" w:pos="6480"/>
        </w:tabs>
        <w:jc w:val="both"/>
        <w:rPr>
          <w:rFonts w:ascii="Arial" w:hAnsi="Arial" w:cs="Arial"/>
          <w:sz w:val="22"/>
          <w:szCs w:val="22"/>
        </w:rPr>
      </w:pPr>
      <w:r>
        <w:rPr>
          <w:rFonts w:ascii="Arial" w:hAnsi="Arial" w:cs="Arial"/>
          <w:sz w:val="22"/>
          <w:szCs w:val="22"/>
        </w:rPr>
        <w:t xml:space="preserve">      </w:t>
      </w:r>
      <w:r w:rsidR="0087732C" w:rsidRPr="00515C27">
        <w:rPr>
          <w:rFonts w:ascii="Arial" w:hAnsi="Arial" w:cs="Arial"/>
          <w:sz w:val="22"/>
          <w:szCs w:val="22"/>
        </w:rPr>
        <w:t>Safety requirements are adhered to during use of machine</w:t>
      </w:r>
      <w:r w:rsidR="00AF6297" w:rsidRPr="00515C27">
        <w:rPr>
          <w:rFonts w:ascii="Arial" w:hAnsi="Arial" w:cs="Arial"/>
          <w:sz w:val="22"/>
          <w:szCs w:val="22"/>
        </w:rPr>
        <w:t>s</w:t>
      </w:r>
      <w:r w:rsidR="0087732C" w:rsidRPr="00515C27">
        <w:rPr>
          <w:rFonts w:ascii="Arial" w:hAnsi="Arial" w:cs="Arial"/>
          <w:sz w:val="22"/>
          <w:szCs w:val="22"/>
        </w:rPr>
        <w:t>.</w:t>
      </w:r>
    </w:p>
    <w:p w14:paraId="4986C6B3" w14:textId="77777777" w:rsidR="0087732C" w:rsidRPr="00B3794C" w:rsidRDefault="0087732C" w:rsidP="0087732C">
      <w:pPr>
        <w:tabs>
          <w:tab w:val="left" w:pos="6480"/>
        </w:tabs>
        <w:jc w:val="both"/>
        <w:rPr>
          <w:rFonts w:ascii="Arial" w:hAnsi="Arial" w:cs="Arial"/>
          <w:sz w:val="22"/>
          <w:szCs w:val="22"/>
        </w:rPr>
      </w:pPr>
    </w:p>
    <w:p w14:paraId="52818D27" w14:textId="37713372" w:rsidR="0087732C" w:rsidRPr="00515C27" w:rsidRDefault="0087732C" w:rsidP="00515C27">
      <w:pPr>
        <w:pStyle w:val="ListParagraph"/>
        <w:numPr>
          <w:ilvl w:val="1"/>
          <w:numId w:val="20"/>
        </w:numPr>
        <w:tabs>
          <w:tab w:val="left" w:pos="6480"/>
        </w:tabs>
        <w:ind w:left="709" w:hanging="709"/>
        <w:jc w:val="both"/>
        <w:rPr>
          <w:rFonts w:ascii="Arial" w:hAnsi="Arial" w:cs="Arial"/>
          <w:sz w:val="22"/>
          <w:szCs w:val="22"/>
        </w:rPr>
      </w:pPr>
      <w:r w:rsidRPr="00515C27">
        <w:rPr>
          <w:rFonts w:ascii="Arial" w:hAnsi="Arial" w:cs="Arial"/>
          <w:sz w:val="22"/>
          <w:szCs w:val="22"/>
        </w:rPr>
        <w:t>Machine</w:t>
      </w:r>
      <w:r w:rsidR="00044CAC" w:rsidRPr="00515C27">
        <w:rPr>
          <w:rFonts w:ascii="Arial" w:hAnsi="Arial" w:cs="Arial"/>
          <w:sz w:val="22"/>
          <w:szCs w:val="22"/>
        </w:rPr>
        <w:t>s</w:t>
      </w:r>
      <w:r w:rsidRPr="00515C27">
        <w:rPr>
          <w:rFonts w:ascii="Arial" w:hAnsi="Arial" w:cs="Arial"/>
          <w:sz w:val="22"/>
          <w:szCs w:val="22"/>
        </w:rPr>
        <w:t xml:space="preserve"> </w:t>
      </w:r>
      <w:r w:rsidR="00044CAC" w:rsidRPr="00515C27">
        <w:rPr>
          <w:rFonts w:ascii="Arial" w:hAnsi="Arial" w:cs="Arial"/>
          <w:sz w:val="22"/>
          <w:szCs w:val="22"/>
        </w:rPr>
        <w:t>are</w:t>
      </w:r>
      <w:r w:rsidRPr="00515C27">
        <w:rPr>
          <w:rFonts w:ascii="Arial" w:hAnsi="Arial" w:cs="Arial"/>
          <w:sz w:val="22"/>
          <w:szCs w:val="22"/>
        </w:rPr>
        <w:t xml:space="preserve"> operated to complete required tasks in accordance with manufacturers’ recommendations and regulatory requirements.</w:t>
      </w:r>
    </w:p>
    <w:p w14:paraId="4F10FFFC" w14:textId="77777777" w:rsidR="0087732C" w:rsidRPr="00B3794C" w:rsidRDefault="0087732C" w:rsidP="0087732C">
      <w:pPr>
        <w:tabs>
          <w:tab w:val="left" w:pos="6480"/>
        </w:tabs>
        <w:jc w:val="both"/>
        <w:rPr>
          <w:rFonts w:ascii="Arial" w:hAnsi="Arial" w:cs="Arial"/>
          <w:sz w:val="22"/>
          <w:szCs w:val="22"/>
        </w:rPr>
      </w:pPr>
    </w:p>
    <w:p w14:paraId="5A395930" w14:textId="77777777" w:rsidR="0087732C" w:rsidRPr="00B3794C" w:rsidRDefault="0087732C" w:rsidP="0087732C">
      <w:pPr>
        <w:tabs>
          <w:tab w:val="left" w:pos="6480"/>
        </w:tabs>
        <w:jc w:val="both"/>
        <w:rPr>
          <w:rFonts w:ascii="Arial" w:hAnsi="Arial" w:cs="Arial"/>
          <w:sz w:val="22"/>
          <w:szCs w:val="22"/>
        </w:rPr>
      </w:pPr>
    </w:p>
    <w:p w14:paraId="651F5CD4" w14:textId="50B2E71D" w:rsidR="0087732C" w:rsidRPr="00B3794C" w:rsidRDefault="0087732C" w:rsidP="0087732C">
      <w:pPr>
        <w:tabs>
          <w:tab w:val="left" w:pos="6480"/>
        </w:tabs>
        <w:jc w:val="both"/>
        <w:rPr>
          <w:rFonts w:ascii="Arial" w:hAnsi="Arial" w:cs="Arial"/>
          <w:b/>
          <w:sz w:val="22"/>
          <w:szCs w:val="22"/>
          <w:u w:val="single"/>
        </w:rPr>
      </w:pPr>
      <w:r w:rsidRPr="00B3794C">
        <w:rPr>
          <w:rFonts w:ascii="Arial" w:hAnsi="Arial" w:cs="Arial"/>
          <w:b/>
          <w:sz w:val="22"/>
          <w:szCs w:val="22"/>
          <w:u w:val="single"/>
        </w:rPr>
        <w:t xml:space="preserve">Element </w:t>
      </w:r>
      <w:r w:rsidR="00EE09B8">
        <w:rPr>
          <w:rFonts w:ascii="Arial" w:hAnsi="Arial" w:cs="Arial"/>
          <w:b/>
          <w:sz w:val="22"/>
          <w:szCs w:val="22"/>
          <w:u w:val="single"/>
        </w:rPr>
        <w:t>4</w:t>
      </w:r>
      <w:r w:rsidRPr="00B3794C">
        <w:rPr>
          <w:rFonts w:ascii="Arial" w:hAnsi="Arial" w:cs="Arial"/>
          <w:b/>
          <w:sz w:val="22"/>
          <w:szCs w:val="22"/>
          <w:u w:val="single"/>
        </w:rPr>
        <w:t xml:space="preserve">: </w:t>
      </w:r>
      <w:r w:rsidR="00470066">
        <w:rPr>
          <w:rFonts w:ascii="Arial" w:hAnsi="Arial" w:cs="Arial"/>
          <w:b/>
          <w:sz w:val="22"/>
          <w:szCs w:val="22"/>
          <w:u w:val="single"/>
        </w:rPr>
        <w:t xml:space="preserve"> </w:t>
      </w:r>
      <w:r w:rsidR="00741912">
        <w:rPr>
          <w:rFonts w:ascii="Arial" w:hAnsi="Arial" w:cs="Arial"/>
          <w:b/>
          <w:sz w:val="22"/>
          <w:szCs w:val="22"/>
          <w:u w:val="single"/>
        </w:rPr>
        <w:t>M</w:t>
      </w:r>
      <w:r w:rsidR="00741912" w:rsidRPr="00B3794C">
        <w:rPr>
          <w:rFonts w:ascii="Arial" w:hAnsi="Arial" w:cs="Arial"/>
          <w:b/>
          <w:sz w:val="22"/>
          <w:szCs w:val="22"/>
          <w:u w:val="single"/>
        </w:rPr>
        <w:t>aintai</w:t>
      </w:r>
      <w:r w:rsidR="00741912">
        <w:rPr>
          <w:rFonts w:ascii="Arial" w:hAnsi="Arial" w:cs="Arial"/>
          <w:b/>
          <w:sz w:val="22"/>
          <w:szCs w:val="22"/>
          <w:u w:val="single"/>
        </w:rPr>
        <w:t>n</w:t>
      </w:r>
      <w:r w:rsidRPr="00B3794C">
        <w:rPr>
          <w:rFonts w:ascii="Arial" w:hAnsi="Arial" w:cs="Arial"/>
          <w:b/>
          <w:sz w:val="22"/>
          <w:szCs w:val="22"/>
          <w:u w:val="single"/>
        </w:rPr>
        <w:t xml:space="preserve"> and stor</w:t>
      </w:r>
      <w:r w:rsidR="00C370B6">
        <w:rPr>
          <w:rFonts w:ascii="Arial" w:hAnsi="Arial" w:cs="Arial"/>
          <w:b/>
          <w:sz w:val="22"/>
          <w:szCs w:val="22"/>
          <w:u w:val="single"/>
        </w:rPr>
        <w:t xml:space="preserve">e </w:t>
      </w:r>
      <w:r w:rsidR="00741912">
        <w:rPr>
          <w:rFonts w:ascii="Arial" w:hAnsi="Arial" w:cs="Arial"/>
          <w:b/>
          <w:sz w:val="22"/>
          <w:szCs w:val="22"/>
          <w:u w:val="single"/>
        </w:rPr>
        <w:t xml:space="preserve">metal fabrication </w:t>
      </w:r>
      <w:r w:rsidR="00C370B6">
        <w:rPr>
          <w:rFonts w:ascii="Arial" w:hAnsi="Arial" w:cs="Arial"/>
          <w:b/>
          <w:sz w:val="22"/>
          <w:szCs w:val="22"/>
          <w:u w:val="single"/>
        </w:rPr>
        <w:t>machines</w:t>
      </w:r>
    </w:p>
    <w:p w14:paraId="7F391B69" w14:textId="77777777" w:rsidR="0087732C" w:rsidRPr="00B3794C" w:rsidRDefault="0087732C" w:rsidP="0087732C">
      <w:pPr>
        <w:tabs>
          <w:tab w:val="left" w:pos="6480"/>
        </w:tabs>
        <w:jc w:val="both"/>
        <w:rPr>
          <w:rFonts w:ascii="Arial" w:hAnsi="Arial" w:cs="Arial"/>
          <w:sz w:val="22"/>
          <w:szCs w:val="22"/>
          <w:u w:val="single"/>
        </w:rPr>
      </w:pPr>
    </w:p>
    <w:p w14:paraId="4CDD88A6" w14:textId="77777777" w:rsidR="0087732C" w:rsidRPr="00B3794C" w:rsidRDefault="0087732C" w:rsidP="0087732C">
      <w:pPr>
        <w:tabs>
          <w:tab w:val="left" w:pos="6480"/>
        </w:tabs>
        <w:jc w:val="both"/>
        <w:rPr>
          <w:rFonts w:ascii="Arial" w:hAnsi="Arial" w:cs="Arial"/>
          <w:b/>
          <w:sz w:val="22"/>
          <w:szCs w:val="22"/>
          <w:u w:val="single"/>
        </w:rPr>
      </w:pPr>
      <w:r w:rsidRPr="00B3794C">
        <w:rPr>
          <w:rFonts w:ascii="Arial" w:hAnsi="Arial" w:cs="Arial"/>
          <w:b/>
          <w:sz w:val="22"/>
          <w:szCs w:val="22"/>
          <w:u w:val="single"/>
        </w:rPr>
        <w:t>Performance Criteria</w:t>
      </w:r>
    </w:p>
    <w:p w14:paraId="69D02BBB" w14:textId="77777777" w:rsidR="0087732C" w:rsidRPr="00B3794C" w:rsidRDefault="0087732C" w:rsidP="0087732C">
      <w:pPr>
        <w:tabs>
          <w:tab w:val="left" w:pos="6480"/>
        </w:tabs>
        <w:jc w:val="both"/>
        <w:rPr>
          <w:rFonts w:ascii="Arial" w:hAnsi="Arial" w:cs="Arial"/>
          <w:sz w:val="22"/>
          <w:szCs w:val="22"/>
        </w:rPr>
      </w:pPr>
    </w:p>
    <w:p w14:paraId="722AA68F" w14:textId="03205C68" w:rsidR="0087732C" w:rsidRPr="00515C27" w:rsidRDefault="00515C27" w:rsidP="00515C27">
      <w:pPr>
        <w:pStyle w:val="ListParagraph"/>
        <w:numPr>
          <w:ilvl w:val="1"/>
          <w:numId w:val="21"/>
        </w:numPr>
        <w:tabs>
          <w:tab w:val="left" w:pos="6480"/>
        </w:tabs>
        <w:jc w:val="both"/>
        <w:rPr>
          <w:rFonts w:ascii="Arial" w:hAnsi="Arial" w:cs="Arial"/>
          <w:sz w:val="22"/>
          <w:szCs w:val="22"/>
        </w:rPr>
      </w:pPr>
      <w:r>
        <w:rPr>
          <w:rFonts w:ascii="Arial" w:hAnsi="Arial" w:cs="Arial"/>
          <w:sz w:val="22"/>
          <w:szCs w:val="22"/>
        </w:rPr>
        <w:t xml:space="preserve">     </w:t>
      </w:r>
      <w:r w:rsidR="0087732C" w:rsidRPr="00515C27">
        <w:rPr>
          <w:rFonts w:ascii="Arial" w:hAnsi="Arial" w:cs="Arial"/>
          <w:sz w:val="22"/>
          <w:szCs w:val="22"/>
        </w:rPr>
        <w:t>Machines are checked for faults</w:t>
      </w:r>
      <w:r w:rsidR="00D66B24" w:rsidRPr="00515C27">
        <w:rPr>
          <w:rFonts w:ascii="Arial" w:hAnsi="Arial" w:cs="Arial"/>
          <w:sz w:val="22"/>
          <w:szCs w:val="22"/>
        </w:rPr>
        <w:t>, cleaned</w:t>
      </w:r>
      <w:r w:rsidR="0087732C" w:rsidRPr="00515C27">
        <w:rPr>
          <w:rFonts w:ascii="Arial" w:hAnsi="Arial" w:cs="Arial"/>
          <w:sz w:val="22"/>
          <w:szCs w:val="22"/>
        </w:rPr>
        <w:t xml:space="preserve"> and service</w:t>
      </w:r>
      <w:r w:rsidR="00D66B24" w:rsidRPr="00515C27">
        <w:rPr>
          <w:rFonts w:ascii="Arial" w:hAnsi="Arial" w:cs="Arial"/>
          <w:sz w:val="22"/>
          <w:szCs w:val="22"/>
        </w:rPr>
        <w:t>d</w:t>
      </w:r>
      <w:r w:rsidR="0087732C" w:rsidRPr="00515C27">
        <w:rPr>
          <w:rFonts w:ascii="Arial" w:hAnsi="Arial" w:cs="Arial"/>
          <w:sz w:val="22"/>
          <w:szCs w:val="22"/>
        </w:rPr>
        <w:t xml:space="preserve"> in line with workplace procedures.</w:t>
      </w:r>
    </w:p>
    <w:p w14:paraId="69449EED" w14:textId="77777777" w:rsidR="0087732C" w:rsidRPr="00B3794C" w:rsidRDefault="0087732C" w:rsidP="0087732C">
      <w:pPr>
        <w:tabs>
          <w:tab w:val="left" w:pos="6480"/>
        </w:tabs>
        <w:jc w:val="both"/>
        <w:rPr>
          <w:rFonts w:ascii="Arial" w:hAnsi="Arial" w:cs="Arial"/>
          <w:sz w:val="22"/>
          <w:szCs w:val="22"/>
        </w:rPr>
      </w:pPr>
    </w:p>
    <w:p w14:paraId="608BA101" w14:textId="6B6DC88B" w:rsidR="00984709" w:rsidRPr="00515C27" w:rsidRDefault="00EA6B04" w:rsidP="00515C27">
      <w:pPr>
        <w:pStyle w:val="ListParagraph"/>
        <w:numPr>
          <w:ilvl w:val="1"/>
          <w:numId w:val="21"/>
        </w:numPr>
        <w:ind w:left="709" w:hanging="709"/>
        <w:rPr>
          <w:rFonts w:ascii="Arial" w:hAnsi="Arial" w:cs="Arial"/>
          <w:sz w:val="22"/>
          <w:szCs w:val="22"/>
        </w:rPr>
      </w:pPr>
      <w:r w:rsidRPr="00515C27">
        <w:rPr>
          <w:rFonts w:ascii="Arial" w:hAnsi="Arial" w:cs="Arial"/>
          <w:sz w:val="22"/>
          <w:szCs w:val="22"/>
        </w:rPr>
        <w:t>F</w:t>
      </w:r>
      <w:r w:rsidR="00984709" w:rsidRPr="00515C27">
        <w:rPr>
          <w:rFonts w:ascii="Arial" w:hAnsi="Arial" w:cs="Arial"/>
          <w:sz w:val="22"/>
          <w:szCs w:val="22"/>
        </w:rPr>
        <w:t>aulty machines are identified and marked for repair according to designated procedures.</w:t>
      </w:r>
    </w:p>
    <w:p w14:paraId="030E49B1" w14:textId="04997394" w:rsidR="00EE09B8" w:rsidRPr="00A471FD" w:rsidRDefault="00EE09B8" w:rsidP="00EE09B8">
      <w:pPr>
        <w:tabs>
          <w:tab w:val="left" w:pos="6480"/>
        </w:tabs>
        <w:jc w:val="both"/>
        <w:rPr>
          <w:rFonts w:ascii="Arial" w:hAnsi="Arial" w:cs="Arial"/>
          <w:sz w:val="22"/>
          <w:szCs w:val="22"/>
        </w:rPr>
      </w:pPr>
    </w:p>
    <w:p w14:paraId="562DCCA3" w14:textId="6885573E" w:rsidR="00EE09B8" w:rsidRPr="00515C27" w:rsidRDefault="00EE09B8" w:rsidP="00515C27">
      <w:pPr>
        <w:pStyle w:val="ListParagraph"/>
        <w:numPr>
          <w:ilvl w:val="1"/>
          <w:numId w:val="21"/>
        </w:numPr>
        <w:tabs>
          <w:tab w:val="num" w:pos="4935"/>
          <w:tab w:val="left" w:pos="6480"/>
        </w:tabs>
        <w:ind w:left="709" w:hanging="709"/>
        <w:jc w:val="both"/>
        <w:rPr>
          <w:rFonts w:ascii="Arial" w:hAnsi="Arial"/>
          <w:sz w:val="22"/>
        </w:rPr>
      </w:pPr>
      <w:r w:rsidRPr="00515C27">
        <w:rPr>
          <w:rFonts w:ascii="Arial" w:hAnsi="Arial"/>
          <w:sz w:val="22"/>
        </w:rPr>
        <w:t>Work area is cleared and materials disposed of, reused or recycled in accordance with legislation, regulations and job specifications.</w:t>
      </w:r>
    </w:p>
    <w:p w14:paraId="3610720B" w14:textId="77777777" w:rsidR="00EE09B8" w:rsidRPr="004B38EB" w:rsidRDefault="00EE09B8" w:rsidP="00EE09B8">
      <w:pPr>
        <w:tabs>
          <w:tab w:val="left" w:pos="6480"/>
        </w:tabs>
        <w:jc w:val="both"/>
        <w:rPr>
          <w:rFonts w:ascii="Arial" w:hAnsi="Arial"/>
          <w:sz w:val="22"/>
        </w:rPr>
      </w:pPr>
    </w:p>
    <w:p w14:paraId="14DF7EE0" w14:textId="77777777" w:rsidR="00EE09B8" w:rsidRPr="00B3794C" w:rsidRDefault="00EE09B8" w:rsidP="00A471FD">
      <w:pPr>
        <w:tabs>
          <w:tab w:val="left" w:pos="6480"/>
        </w:tabs>
        <w:jc w:val="both"/>
        <w:rPr>
          <w:rFonts w:ascii="Arial" w:hAnsi="Arial" w:cs="Arial"/>
          <w:sz w:val="22"/>
          <w:szCs w:val="22"/>
        </w:rPr>
      </w:pPr>
    </w:p>
    <w:p w14:paraId="2630B180" w14:textId="555397E0" w:rsidR="00A471FD" w:rsidRPr="004B38EB" w:rsidRDefault="00A471FD" w:rsidP="00A471FD">
      <w:pPr>
        <w:tabs>
          <w:tab w:val="left" w:pos="6480"/>
        </w:tabs>
        <w:jc w:val="both"/>
        <w:rPr>
          <w:rFonts w:ascii="Arial" w:hAnsi="Arial"/>
          <w:b/>
          <w:sz w:val="22"/>
          <w:u w:val="single"/>
        </w:rPr>
      </w:pPr>
      <w:r>
        <w:rPr>
          <w:rFonts w:ascii="Arial" w:hAnsi="Arial"/>
          <w:b/>
          <w:sz w:val="22"/>
          <w:u w:val="single"/>
        </w:rPr>
        <w:t xml:space="preserve">Element </w:t>
      </w:r>
      <w:r w:rsidR="003041D6">
        <w:rPr>
          <w:rFonts w:ascii="Arial" w:hAnsi="Arial"/>
          <w:b/>
          <w:sz w:val="22"/>
          <w:u w:val="single"/>
        </w:rPr>
        <w:t>5</w:t>
      </w:r>
      <w:r>
        <w:rPr>
          <w:rFonts w:ascii="Arial" w:hAnsi="Arial"/>
          <w:b/>
          <w:sz w:val="22"/>
          <w:u w:val="single"/>
        </w:rPr>
        <w:t>: Clean-up work area</w:t>
      </w:r>
    </w:p>
    <w:p w14:paraId="351643E2" w14:textId="77777777" w:rsidR="00A471FD" w:rsidRPr="004B38EB" w:rsidRDefault="00A471FD" w:rsidP="00A471FD">
      <w:pPr>
        <w:tabs>
          <w:tab w:val="left" w:pos="6480"/>
        </w:tabs>
        <w:jc w:val="both"/>
        <w:rPr>
          <w:rFonts w:ascii="Arial" w:hAnsi="Arial"/>
          <w:sz w:val="22"/>
          <w:u w:val="single"/>
        </w:rPr>
      </w:pPr>
    </w:p>
    <w:p w14:paraId="3236FA69" w14:textId="77777777" w:rsidR="00A471FD" w:rsidRDefault="00A471FD" w:rsidP="00A471FD">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023168A9" w14:textId="77777777" w:rsidR="00A471FD" w:rsidRPr="004B38EB" w:rsidRDefault="00A471FD" w:rsidP="00A471FD">
      <w:pPr>
        <w:keepNext/>
        <w:tabs>
          <w:tab w:val="left" w:pos="6480"/>
        </w:tabs>
        <w:jc w:val="both"/>
        <w:outlineLvl w:val="0"/>
        <w:rPr>
          <w:rFonts w:ascii="Arial" w:hAnsi="Arial"/>
          <w:b/>
          <w:sz w:val="22"/>
          <w:u w:val="single"/>
        </w:rPr>
      </w:pPr>
    </w:p>
    <w:p w14:paraId="3C88DF0E" w14:textId="4DA5E403" w:rsidR="00A471FD" w:rsidRPr="003041D6" w:rsidRDefault="00A471FD" w:rsidP="003041D6">
      <w:pPr>
        <w:pStyle w:val="ListParagraph"/>
        <w:numPr>
          <w:ilvl w:val="1"/>
          <w:numId w:val="22"/>
        </w:numPr>
        <w:tabs>
          <w:tab w:val="num" w:pos="4935"/>
          <w:tab w:val="left" w:pos="6480"/>
        </w:tabs>
        <w:spacing w:line="360" w:lineRule="auto"/>
        <w:ind w:left="709" w:hanging="709"/>
        <w:jc w:val="both"/>
        <w:rPr>
          <w:rFonts w:ascii="Arial" w:hAnsi="Arial"/>
          <w:sz w:val="22"/>
        </w:rPr>
      </w:pPr>
      <w:r w:rsidRPr="003041D6">
        <w:rPr>
          <w:rFonts w:ascii="Arial" w:hAnsi="Arial"/>
          <w:sz w:val="22"/>
        </w:rPr>
        <w:t>Plant, tools and equipment are cleaned, checked, maintained and stored in accordance with manufacturers' recommendations and standard work practices</w:t>
      </w:r>
      <w:r w:rsidRPr="004B38EB">
        <w:t>.</w:t>
      </w:r>
    </w:p>
    <w:p w14:paraId="69E1F6C0" w14:textId="3B6DD0B4" w:rsidR="00A471FD" w:rsidRPr="003041D6" w:rsidRDefault="00A471FD" w:rsidP="003041D6">
      <w:pPr>
        <w:pStyle w:val="ListParagraph"/>
        <w:numPr>
          <w:ilvl w:val="1"/>
          <w:numId w:val="22"/>
        </w:numPr>
        <w:tabs>
          <w:tab w:val="num" w:pos="4935"/>
          <w:tab w:val="left" w:pos="6480"/>
        </w:tabs>
        <w:spacing w:line="360" w:lineRule="auto"/>
        <w:ind w:left="709" w:hanging="709"/>
        <w:jc w:val="both"/>
        <w:rPr>
          <w:rFonts w:ascii="Arial" w:hAnsi="Arial"/>
          <w:sz w:val="22"/>
        </w:rPr>
      </w:pPr>
      <w:r w:rsidRPr="003041D6">
        <w:rPr>
          <w:rFonts w:ascii="Arial" w:hAnsi="Arial"/>
          <w:sz w:val="22"/>
        </w:rPr>
        <w:t>Work area is cleared and materials disposed of, reused or recycled in accordance with legislation, regulations and job specifications.</w:t>
      </w:r>
    </w:p>
    <w:p w14:paraId="3DD5C01B" w14:textId="77777777" w:rsidR="0087732C" w:rsidRDefault="0087732C" w:rsidP="0087732C">
      <w:pPr>
        <w:tabs>
          <w:tab w:val="left" w:pos="6480"/>
        </w:tabs>
        <w:ind w:left="540" w:hanging="540"/>
        <w:rPr>
          <w:rFonts w:ascii="Arial" w:hAnsi="Arial" w:cs="Arial"/>
          <w:strike/>
          <w:sz w:val="22"/>
          <w:szCs w:val="22"/>
        </w:rPr>
      </w:pPr>
    </w:p>
    <w:p w14:paraId="5B402214" w14:textId="77777777" w:rsidR="00C51755" w:rsidRPr="00A471FD" w:rsidRDefault="00C51755" w:rsidP="0087732C">
      <w:pPr>
        <w:tabs>
          <w:tab w:val="left" w:pos="6480"/>
        </w:tabs>
        <w:ind w:left="540" w:hanging="540"/>
        <w:rPr>
          <w:rFonts w:ascii="Arial" w:hAnsi="Arial" w:cs="Arial"/>
          <w:strike/>
          <w:sz w:val="22"/>
          <w:szCs w:val="22"/>
        </w:rPr>
      </w:pPr>
    </w:p>
    <w:p w14:paraId="4C37AFFD" w14:textId="77777777" w:rsidR="0087732C" w:rsidRPr="00B3794C" w:rsidRDefault="0087732C" w:rsidP="0087732C">
      <w:pPr>
        <w:tabs>
          <w:tab w:val="left" w:pos="6480"/>
        </w:tabs>
        <w:rPr>
          <w:rFonts w:ascii="Arial" w:hAnsi="Arial"/>
          <w:b/>
          <w:sz w:val="28"/>
          <w:u w:val="single"/>
        </w:rPr>
      </w:pPr>
      <w:r w:rsidRPr="00B3794C">
        <w:rPr>
          <w:rFonts w:ascii="Arial" w:hAnsi="Arial"/>
          <w:b/>
          <w:sz w:val="28"/>
          <w:u w:val="single"/>
        </w:rPr>
        <w:t>Registration Data</w:t>
      </w:r>
    </w:p>
    <w:p w14:paraId="0F675122" w14:textId="77777777" w:rsidR="0087732C" w:rsidRPr="00B3794C" w:rsidRDefault="0087732C" w:rsidP="0087732C">
      <w:pPr>
        <w:tabs>
          <w:tab w:val="left" w:pos="6480"/>
        </w:tabs>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87732C" w:rsidRPr="00B3794C" w14:paraId="67DC6E24" w14:textId="77777777" w:rsidTr="00A87AD4">
        <w:trPr>
          <w:trHeight w:val="181"/>
        </w:trPr>
        <w:tc>
          <w:tcPr>
            <w:tcW w:w="3600" w:type="dxa"/>
          </w:tcPr>
          <w:p w14:paraId="09A03F20" w14:textId="77777777" w:rsidR="0087732C" w:rsidRPr="00B3794C" w:rsidRDefault="0087732C" w:rsidP="00A87AD4">
            <w:pPr>
              <w:tabs>
                <w:tab w:val="left" w:pos="6480"/>
              </w:tabs>
              <w:rPr>
                <w:rFonts w:ascii="Arial" w:hAnsi="Arial"/>
                <w:b/>
                <w:sz w:val="22"/>
              </w:rPr>
            </w:pPr>
            <w:r w:rsidRPr="00B3794C">
              <w:rPr>
                <w:rFonts w:ascii="Arial" w:hAnsi="Arial"/>
                <w:b/>
                <w:sz w:val="22"/>
              </w:rPr>
              <w:t>Subfield:</w:t>
            </w:r>
          </w:p>
        </w:tc>
        <w:tc>
          <w:tcPr>
            <w:tcW w:w="5148" w:type="dxa"/>
          </w:tcPr>
          <w:p w14:paraId="63A263D2" w14:textId="77777777" w:rsidR="0087732C" w:rsidRPr="00B3794C" w:rsidRDefault="00492D5B" w:rsidP="00A87AD4">
            <w:pPr>
              <w:tabs>
                <w:tab w:val="left" w:pos="6480"/>
              </w:tabs>
              <w:rPr>
                <w:rFonts w:ascii="Arial" w:hAnsi="Arial"/>
                <w:sz w:val="22"/>
              </w:rPr>
            </w:pPr>
            <w:r w:rsidRPr="00492D5B">
              <w:rPr>
                <w:rFonts w:ascii="Arial" w:hAnsi="Arial"/>
                <w:sz w:val="22"/>
              </w:rPr>
              <w:t>Manufacturing Engineering</w:t>
            </w:r>
          </w:p>
        </w:tc>
      </w:tr>
      <w:tr w:rsidR="0087732C" w:rsidRPr="00B3794C" w14:paraId="0446AAC7" w14:textId="77777777" w:rsidTr="00A87AD4">
        <w:tc>
          <w:tcPr>
            <w:tcW w:w="8748" w:type="dxa"/>
            <w:gridSpan w:val="2"/>
          </w:tcPr>
          <w:p w14:paraId="0E7A48C7" w14:textId="77777777" w:rsidR="0087732C" w:rsidRPr="00B3794C" w:rsidRDefault="0087732C" w:rsidP="00A87AD4">
            <w:pPr>
              <w:tabs>
                <w:tab w:val="left" w:pos="6480"/>
              </w:tabs>
              <w:rPr>
                <w:rFonts w:ascii="Arial" w:hAnsi="Arial"/>
                <w:b/>
                <w:sz w:val="22"/>
                <w:u w:val="single"/>
              </w:rPr>
            </w:pPr>
          </w:p>
        </w:tc>
      </w:tr>
      <w:tr w:rsidR="0087732C" w:rsidRPr="00B3794C" w14:paraId="14C30057" w14:textId="77777777" w:rsidTr="00A87AD4">
        <w:tc>
          <w:tcPr>
            <w:tcW w:w="3600" w:type="dxa"/>
          </w:tcPr>
          <w:p w14:paraId="2612356A" w14:textId="77777777" w:rsidR="0087732C" w:rsidRPr="00B3794C" w:rsidRDefault="0087732C" w:rsidP="00A87AD4">
            <w:pPr>
              <w:tabs>
                <w:tab w:val="left" w:pos="6480"/>
              </w:tabs>
              <w:rPr>
                <w:rFonts w:ascii="Arial" w:hAnsi="Arial"/>
                <w:b/>
                <w:sz w:val="22"/>
              </w:rPr>
            </w:pPr>
            <w:r w:rsidRPr="00B3794C">
              <w:rPr>
                <w:rFonts w:ascii="Arial" w:hAnsi="Arial"/>
                <w:b/>
                <w:sz w:val="22"/>
              </w:rPr>
              <w:t>Date first registered:</w:t>
            </w:r>
          </w:p>
        </w:tc>
        <w:tc>
          <w:tcPr>
            <w:tcW w:w="5148" w:type="dxa"/>
          </w:tcPr>
          <w:p w14:paraId="2397E1ED" w14:textId="77777777" w:rsidR="0087732C" w:rsidRPr="00B3794C" w:rsidRDefault="0087732C" w:rsidP="00A87AD4">
            <w:pPr>
              <w:tabs>
                <w:tab w:val="left" w:pos="6480"/>
              </w:tabs>
              <w:rPr>
                <w:rFonts w:ascii="Arial" w:hAnsi="Arial"/>
                <w:sz w:val="22"/>
              </w:rPr>
            </w:pPr>
          </w:p>
        </w:tc>
      </w:tr>
      <w:tr w:rsidR="0087732C" w:rsidRPr="00B3794C" w14:paraId="0C050A4F" w14:textId="77777777" w:rsidTr="00A87AD4">
        <w:tc>
          <w:tcPr>
            <w:tcW w:w="3600" w:type="dxa"/>
          </w:tcPr>
          <w:p w14:paraId="17F0C8C6" w14:textId="77777777" w:rsidR="0087732C" w:rsidRPr="00B3794C" w:rsidRDefault="0087732C" w:rsidP="00A87AD4">
            <w:pPr>
              <w:tabs>
                <w:tab w:val="left" w:pos="6480"/>
              </w:tabs>
              <w:rPr>
                <w:rFonts w:ascii="Arial" w:hAnsi="Arial"/>
                <w:b/>
                <w:sz w:val="22"/>
              </w:rPr>
            </w:pPr>
            <w:r w:rsidRPr="00B3794C">
              <w:rPr>
                <w:rFonts w:ascii="Arial" w:hAnsi="Arial"/>
                <w:b/>
                <w:sz w:val="22"/>
              </w:rPr>
              <w:t>Date this version registered:</w:t>
            </w:r>
          </w:p>
        </w:tc>
        <w:tc>
          <w:tcPr>
            <w:tcW w:w="5148" w:type="dxa"/>
          </w:tcPr>
          <w:p w14:paraId="0B530C21" w14:textId="77777777" w:rsidR="0087732C" w:rsidRPr="00B3794C" w:rsidRDefault="0087732C" w:rsidP="00A87AD4">
            <w:pPr>
              <w:tabs>
                <w:tab w:val="left" w:pos="6480"/>
              </w:tabs>
              <w:rPr>
                <w:rFonts w:ascii="Arial" w:hAnsi="Arial"/>
                <w:sz w:val="22"/>
              </w:rPr>
            </w:pPr>
          </w:p>
        </w:tc>
      </w:tr>
      <w:tr w:rsidR="0087732C" w:rsidRPr="00B3794C" w14:paraId="49AD32DA" w14:textId="77777777" w:rsidTr="00A87AD4">
        <w:tc>
          <w:tcPr>
            <w:tcW w:w="3600" w:type="dxa"/>
          </w:tcPr>
          <w:p w14:paraId="386934A5" w14:textId="77777777" w:rsidR="0087732C" w:rsidRPr="00B3794C" w:rsidRDefault="0087732C" w:rsidP="00A87AD4">
            <w:pPr>
              <w:tabs>
                <w:tab w:val="left" w:pos="6480"/>
              </w:tabs>
              <w:rPr>
                <w:rFonts w:ascii="Arial" w:hAnsi="Arial"/>
                <w:b/>
                <w:sz w:val="22"/>
              </w:rPr>
            </w:pPr>
            <w:r w:rsidRPr="00B3794C">
              <w:rPr>
                <w:rFonts w:ascii="Arial" w:hAnsi="Arial"/>
                <w:b/>
                <w:sz w:val="22"/>
              </w:rPr>
              <w:t>Anticipated review:</w:t>
            </w:r>
          </w:p>
        </w:tc>
        <w:tc>
          <w:tcPr>
            <w:tcW w:w="5148" w:type="dxa"/>
          </w:tcPr>
          <w:p w14:paraId="37155D68" w14:textId="77777777" w:rsidR="0087732C" w:rsidRPr="00B3794C" w:rsidRDefault="00305BD3" w:rsidP="00A87AD4">
            <w:pPr>
              <w:tabs>
                <w:tab w:val="left" w:pos="6480"/>
              </w:tabs>
              <w:rPr>
                <w:rFonts w:ascii="Arial" w:hAnsi="Arial"/>
                <w:sz w:val="22"/>
              </w:rPr>
            </w:pPr>
            <w:r>
              <w:rPr>
                <w:rFonts w:ascii="Arial" w:hAnsi="Arial"/>
                <w:sz w:val="22"/>
              </w:rPr>
              <w:t>2024</w:t>
            </w:r>
          </w:p>
        </w:tc>
      </w:tr>
      <w:tr w:rsidR="0087732C" w:rsidRPr="00B3794C" w14:paraId="40168B22" w14:textId="77777777" w:rsidTr="00A87AD4">
        <w:tc>
          <w:tcPr>
            <w:tcW w:w="8748" w:type="dxa"/>
            <w:gridSpan w:val="2"/>
          </w:tcPr>
          <w:p w14:paraId="1484A765" w14:textId="77777777" w:rsidR="0087732C" w:rsidRPr="00B3794C" w:rsidRDefault="0087732C" w:rsidP="00A87AD4">
            <w:pPr>
              <w:tabs>
                <w:tab w:val="left" w:pos="6480"/>
              </w:tabs>
              <w:rPr>
                <w:rFonts w:ascii="Arial" w:hAnsi="Arial"/>
                <w:b/>
                <w:sz w:val="22"/>
                <w:u w:val="single"/>
              </w:rPr>
            </w:pPr>
          </w:p>
        </w:tc>
      </w:tr>
      <w:tr w:rsidR="0087732C" w:rsidRPr="00B3794C" w14:paraId="5C9E0468" w14:textId="77777777" w:rsidTr="00A87AD4">
        <w:tc>
          <w:tcPr>
            <w:tcW w:w="3600" w:type="dxa"/>
          </w:tcPr>
          <w:p w14:paraId="3BE46F18" w14:textId="77777777" w:rsidR="0087732C" w:rsidRPr="00B3794C" w:rsidRDefault="0087732C" w:rsidP="00A87AD4">
            <w:pPr>
              <w:tabs>
                <w:tab w:val="left" w:pos="6480"/>
              </w:tabs>
              <w:rPr>
                <w:rFonts w:ascii="Arial" w:hAnsi="Arial"/>
                <w:b/>
                <w:sz w:val="22"/>
              </w:rPr>
            </w:pPr>
            <w:r w:rsidRPr="00B3794C">
              <w:rPr>
                <w:rFonts w:ascii="Arial" w:hAnsi="Arial"/>
                <w:b/>
                <w:sz w:val="22"/>
              </w:rPr>
              <w:t>Body responsible for review:</w:t>
            </w:r>
          </w:p>
        </w:tc>
        <w:tc>
          <w:tcPr>
            <w:tcW w:w="5148" w:type="dxa"/>
          </w:tcPr>
          <w:p w14:paraId="4586BA18" w14:textId="77777777" w:rsidR="0087732C" w:rsidRPr="00B3794C" w:rsidRDefault="0087732C" w:rsidP="00A87AD4">
            <w:pPr>
              <w:tabs>
                <w:tab w:val="left" w:pos="6480"/>
              </w:tabs>
              <w:rPr>
                <w:rFonts w:ascii="Arial" w:hAnsi="Arial"/>
                <w:sz w:val="22"/>
              </w:rPr>
            </w:pPr>
            <w:r w:rsidRPr="00B3794C">
              <w:rPr>
                <w:rFonts w:ascii="Arial" w:hAnsi="Arial"/>
                <w:sz w:val="22"/>
              </w:rPr>
              <w:t>Namibia Training Authority</w:t>
            </w:r>
          </w:p>
        </w:tc>
      </w:tr>
    </w:tbl>
    <w:p w14:paraId="0C67E060" w14:textId="77777777" w:rsidR="00000000" w:rsidRDefault="00000000"/>
    <w:sectPr w:rsidR="00BF37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E2D9" w14:textId="77777777" w:rsidR="004850BA" w:rsidRDefault="004850BA" w:rsidP="00CE3D7E">
      <w:r>
        <w:separator/>
      </w:r>
    </w:p>
  </w:endnote>
  <w:endnote w:type="continuationSeparator" w:id="0">
    <w:p w14:paraId="1FF0D7FE" w14:textId="77777777" w:rsidR="004850BA" w:rsidRDefault="004850BA" w:rsidP="00CE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159206"/>
      <w:docPartObj>
        <w:docPartGallery w:val="Page Numbers (Bottom of Page)"/>
        <w:docPartUnique/>
      </w:docPartObj>
    </w:sdtPr>
    <w:sdtEndPr>
      <w:rPr>
        <w:noProof/>
      </w:rPr>
    </w:sdtEndPr>
    <w:sdtContent>
      <w:p w14:paraId="1EBF3282" w14:textId="2E24FD25" w:rsidR="00CE3D7E" w:rsidRDefault="00CE3D7E">
        <w:pPr>
          <w:pStyle w:val="Footer"/>
          <w:jc w:val="right"/>
        </w:pPr>
        <w:r>
          <w:fldChar w:fldCharType="begin"/>
        </w:r>
        <w:r>
          <w:instrText xml:space="preserve"> PAGE   \* MERGEFORMAT </w:instrText>
        </w:r>
        <w:r>
          <w:fldChar w:fldCharType="separate"/>
        </w:r>
        <w:r w:rsidR="00F716E4">
          <w:rPr>
            <w:noProof/>
          </w:rPr>
          <w:t>3</w:t>
        </w:r>
        <w:r>
          <w:rPr>
            <w:noProof/>
          </w:rPr>
          <w:fldChar w:fldCharType="end"/>
        </w:r>
      </w:p>
    </w:sdtContent>
  </w:sdt>
  <w:p w14:paraId="2801606C" w14:textId="77777777" w:rsidR="00CE3D7E" w:rsidRDefault="00CE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1545" w14:textId="77777777" w:rsidR="004850BA" w:rsidRDefault="004850BA" w:rsidP="00CE3D7E">
      <w:r>
        <w:separator/>
      </w:r>
    </w:p>
  </w:footnote>
  <w:footnote w:type="continuationSeparator" w:id="0">
    <w:p w14:paraId="5E35A306" w14:textId="77777777" w:rsidR="004850BA" w:rsidRDefault="004850BA" w:rsidP="00CE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282"/>
    <w:multiLevelType w:val="multilevel"/>
    <w:tmpl w:val="BB20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C4C6F"/>
    <w:multiLevelType w:val="hybridMultilevel"/>
    <w:tmpl w:val="F424A3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F671836"/>
    <w:multiLevelType w:val="hybridMultilevel"/>
    <w:tmpl w:val="2D22C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D010F"/>
    <w:multiLevelType w:val="multilevel"/>
    <w:tmpl w:val="71E26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557B7D"/>
    <w:multiLevelType w:val="multilevel"/>
    <w:tmpl w:val="555E6F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0F11AB"/>
    <w:multiLevelType w:val="multilevel"/>
    <w:tmpl w:val="A1468DD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6D12A8"/>
    <w:multiLevelType w:val="multilevel"/>
    <w:tmpl w:val="DE88A6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0F54A71"/>
    <w:multiLevelType w:val="multilevel"/>
    <w:tmpl w:val="7FA45C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60102E"/>
    <w:multiLevelType w:val="hybridMultilevel"/>
    <w:tmpl w:val="C122D6FC"/>
    <w:lvl w:ilvl="0" w:tplc="3AC2AEBC">
      <w:start w:val="1"/>
      <w:numFmt w:val="bullet"/>
      <w:lvlText w:val=""/>
      <w:lvlJc w:val="left"/>
      <w:pPr>
        <w:tabs>
          <w:tab w:val="num" w:pos="284"/>
        </w:tabs>
        <w:ind w:left="284" w:hanging="284"/>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BE22A7"/>
    <w:multiLevelType w:val="hybridMultilevel"/>
    <w:tmpl w:val="2F203C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506BA"/>
    <w:multiLevelType w:val="multilevel"/>
    <w:tmpl w:val="96AA94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9A21D9"/>
    <w:multiLevelType w:val="multilevel"/>
    <w:tmpl w:val="667C30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517424"/>
    <w:multiLevelType w:val="hybridMultilevel"/>
    <w:tmpl w:val="98C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2648D"/>
    <w:multiLevelType w:val="multilevel"/>
    <w:tmpl w:val="CA2A258C"/>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9A5AC1"/>
    <w:multiLevelType w:val="multilevel"/>
    <w:tmpl w:val="BCF6D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861972"/>
    <w:multiLevelType w:val="hybridMultilevel"/>
    <w:tmpl w:val="D24C645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0" w15:restartNumberingAfterBreak="0">
    <w:nsid w:val="76CB2102"/>
    <w:multiLevelType w:val="hybridMultilevel"/>
    <w:tmpl w:val="F2147C2A"/>
    <w:lvl w:ilvl="0" w:tplc="2C18E8F0">
      <w:start w:val="1"/>
      <w:numFmt w:val="decimal"/>
      <w:lvlText w:val="%1."/>
      <w:lvlJc w:val="left"/>
      <w:pPr>
        <w:tabs>
          <w:tab w:val="num" w:pos="709"/>
        </w:tabs>
        <w:ind w:left="709" w:hanging="709"/>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4886590">
    <w:abstractNumId w:val="13"/>
  </w:num>
  <w:num w:numId="2" w16cid:durableId="864708265">
    <w:abstractNumId w:val="20"/>
  </w:num>
  <w:num w:numId="3" w16cid:durableId="949899955">
    <w:abstractNumId w:val="9"/>
  </w:num>
  <w:num w:numId="4" w16cid:durableId="786240839">
    <w:abstractNumId w:val="6"/>
  </w:num>
  <w:num w:numId="5" w16cid:durableId="588123723">
    <w:abstractNumId w:val="10"/>
  </w:num>
  <w:num w:numId="6" w16cid:durableId="1514606938">
    <w:abstractNumId w:val="17"/>
  </w:num>
  <w:num w:numId="7" w16cid:durableId="1472478719">
    <w:abstractNumId w:val="3"/>
  </w:num>
  <w:num w:numId="8" w16cid:durableId="1886484155">
    <w:abstractNumId w:val="16"/>
  </w:num>
  <w:num w:numId="9" w16cid:durableId="1689092071">
    <w:abstractNumId w:val="11"/>
  </w:num>
  <w:num w:numId="10" w16cid:durableId="1228613437">
    <w:abstractNumId w:val="4"/>
  </w:num>
  <w:num w:numId="11" w16cid:durableId="654377654">
    <w:abstractNumId w:val="21"/>
  </w:num>
  <w:num w:numId="12" w16cid:durableId="1967737314">
    <w:abstractNumId w:val="1"/>
  </w:num>
  <w:num w:numId="13" w16cid:durableId="1352411836">
    <w:abstractNumId w:val="12"/>
  </w:num>
  <w:num w:numId="14" w16cid:durableId="1665354376">
    <w:abstractNumId w:val="2"/>
  </w:num>
  <w:num w:numId="15" w16cid:durableId="1103066596">
    <w:abstractNumId w:val="19"/>
  </w:num>
  <w:num w:numId="16" w16cid:durableId="2050495960">
    <w:abstractNumId w:val="8"/>
  </w:num>
  <w:num w:numId="17" w16cid:durableId="1700231301">
    <w:abstractNumId w:val="0"/>
  </w:num>
  <w:num w:numId="18" w16cid:durableId="1795563636">
    <w:abstractNumId w:val="14"/>
  </w:num>
  <w:num w:numId="19" w16cid:durableId="1712220517">
    <w:abstractNumId w:val="7"/>
  </w:num>
  <w:num w:numId="20" w16cid:durableId="1544369620">
    <w:abstractNumId w:val="18"/>
  </w:num>
  <w:num w:numId="21" w16cid:durableId="436220992">
    <w:abstractNumId w:val="15"/>
  </w:num>
  <w:num w:numId="22" w16cid:durableId="82839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2C"/>
    <w:rsid w:val="00035848"/>
    <w:rsid w:val="00044CAC"/>
    <w:rsid w:val="000623E6"/>
    <w:rsid w:val="000758EC"/>
    <w:rsid w:val="00080C08"/>
    <w:rsid w:val="00094420"/>
    <w:rsid w:val="000E0004"/>
    <w:rsid w:val="001C1943"/>
    <w:rsid w:val="001D53A6"/>
    <w:rsid w:val="00212EB1"/>
    <w:rsid w:val="00214E6D"/>
    <w:rsid w:val="00284A20"/>
    <w:rsid w:val="002A04FE"/>
    <w:rsid w:val="002F2467"/>
    <w:rsid w:val="003041D6"/>
    <w:rsid w:val="00304880"/>
    <w:rsid w:val="00305BD3"/>
    <w:rsid w:val="00327592"/>
    <w:rsid w:val="0038150D"/>
    <w:rsid w:val="003E106C"/>
    <w:rsid w:val="00470066"/>
    <w:rsid w:val="004761D7"/>
    <w:rsid w:val="004850BA"/>
    <w:rsid w:val="00492D5B"/>
    <w:rsid w:val="004C0C76"/>
    <w:rsid w:val="004C108E"/>
    <w:rsid w:val="004C6AC8"/>
    <w:rsid w:val="00515C27"/>
    <w:rsid w:val="00581B50"/>
    <w:rsid w:val="005867B7"/>
    <w:rsid w:val="005A4A9C"/>
    <w:rsid w:val="005C3DE9"/>
    <w:rsid w:val="00621805"/>
    <w:rsid w:val="006360A8"/>
    <w:rsid w:val="006C0E3C"/>
    <w:rsid w:val="006F3B76"/>
    <w:rsid w:val="00716ACF"/>
    <w:rsid w:val="00735BB5"/>
    <w:rsid w:val="00741912"/>
    <w:rsid w:val="00775B97"/>
    <w:rsid w:val="00783FC9"/>
    <w:rsid w:val="008032D8"/>
    <w:rsid w:val="00833857"/>
    <w:rsid w:val="0087732C"/>
    <w:rsid w:val="00877476"/>
    <w:rsid w:val="008A7E6C"/>
    <w:rsid w:val="008D3157"/>
    <w:rsid w:val="009147C1"/>
    <w:rsid w:val="00934F7A"/>
    <w:rsid w:val="00981D14"/>
    <w:rsid w:val="00984709"/>
    <w:rsid w:val="009A06C4"/>
    <w:rsid w:val="009B5923"/>
    <w:rsid w:val="009F5815"/>
    <w:rsid w:val="00A27596"/>
    <w:rsid w:val="00A317CF"/>
    <w:rsid w:val="00A4040E"/>
    <w:rsid w:val="00A44E04"/>
    <w:rsid w:val="00A471FD"/>
    <w:rsid w:val="00A91BE4"/>
    <w:rsid w:val="00AB0B0B"/>
    <w:rsid w:val="00AB4470"/>
    <w:rsid w:val="00AC42EA"/>
    <w:rsid w:val="00AD37D4"/>
    <w:rsid w:val="00AF6297"/>
    <w:rsid w:val="00AF74BA"/>
    <w:rsid w:val="00B6135E"/>
    <w:rsid w:val="00B64D17"/>
    <w:rsid w:val="00B81B32"/>
    <w:rsid w:val="00BE697C"/>
    <w:rsid w:val="00BF20EC"/>
    <w:rsid w:val="00BF570E"/>
    <w:rsid w:val="00C370B6"/>
    <w:rsid w:val="00C51755"/>
    <w:rsid w:val="00C716B0"/>
    <w:rsid w:val="00C955E5"/>
    <w:rsid w:val="00CA3893"/>
    <w:rsid w:val="00CB028A"/>
    <w:rsid w:val="00CC4E9C"/>
    <w:rsid w:val="00CD3CBD"/>
    <w:rsid w:val="00CE3D7E"/>
    <w:rsid w:val="00D121B3"/>
    <w:rsid w:val="00D3192F"/>
    <w:rsid w:val="00D66B24"/>
    <w:rsid w:val="00E212CB"/>
    <w:rsid w:val="00E30B94"/>
    <w:rsid w:val="00E63738"/>
    <w:rsid w:val="00E857F5"/>
    <w:rsid w:val="00EA6B04"/>
    <w:rsid w:val="00EA6B4B"/>
    <w:rsid w:val="00EE09B8"/>
    <w:rsid w:val="00F716E4"/>
    <w:rsid w:val="00F94C53"/>
    <w:rsid w:val="00FA1BB8"/>
    <w:rsid w:val="00FA3727"/>
    <w:rsid w:val="00FA40D3"/>
    <w:rsid w:val="00FB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441BC"/>
  <w15:docId w15:val="{324582F0-EE8D-4EAA-A2DA-F9CD3BDC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2C"/>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D7E"/>
    <w:pPr>
      <w:tabs>
        <w:tab w:val="center" w:pos="4680"/>
        <w:tab w:val="right" w:pos="9360"/>
      </w:tabs>
    </w:pPr>
  </w:style>
  <w:style w:type="character" w:customStyle="1" w:styleId="HeaderChar">
    <w:name w:val="Header Char"/>
    <w:basedOn w:val="DefaultParagraphFont"/>
    <w:link w:val="Header"/>
    <w:uiPriority w:val="99"/>
    <w:rsid w:val="00CE3D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E3D7E"/>
    <w:pPr>
      <w:tabs>
        <w:tab w:val="center" w:pos="4680"/>
        <w:tab w:val="right" w:pos="9360"/>
      </w:tabs>
    </w:pPr>
  </w:style>
  <w:style w:type="character" w:customStyle="1" w:styleId="FooterChar">
    <w:name w:val="Footer Char"/>
    <w:basedOn w:val="DefaultParagraphFont"/>
    <w:link w:val="Footer"/>
    <w:uiPriority w:val="99"/>
    <w:rsid w:val="00CE3D7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4C6AC8"/>
    <w:pPr>
      <w:ind w:left="720"/>
      <w:contextualSpacing/>
    </w:pPr>
  </w:style>
  <w:style w:type="paragraph" w:styleId="BalloonText">
    <w:name w:val="Balloon Text"/>
    <w:basedOn w:val="Normal"/>
    <w:link w:val="BalloonTextChar"/>
    <w:uiPriority w:val="99"/>
    <w:semiHidden/>
    <w:unhideWhenUsed/>
    <w:rsid w:val="00284A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A20"/>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C3DE9"/>
    <w:rPr>
      <w:sz w:val="16"/>
      <w:szCs w:val="16"/>
    </w:rPr>
  </w:style>
  <w:style w:type="paragraph" w:styleId="CommentText">
    <w:name w:val="annotation text"/>
    <w:basedOn w:val="Normal"/>
    <w:link w:val="CommentTextChar"/>
    <w:uiPriority w:val="99"/>
    <w:semiHidden/>
    <w:unhideWhenUsed/>
    <w:rsid w:val="005C3DE9"/>
    <w:rPr>
      <w:sz w:val="20"/>
      <w:szCs w:val="20"/>
    </w:rPr>
  </w:style>
  <w:style w:type="character" w:customStyle="1" w:styleId="CommentTextChar">
    <w:name w:val="Comment Text Char"/>
    <w:basedOn w:val="DefaultParagraphFont"/>
    <w:link w:val="CommentText"/>
    <w:uiPriority w:val="99"/>
    <w:semiHidden/>
    <w:rsid w:val="005C3DE9"/>
    <w:rPr>
      <w:rFonts w:ascii="Times New Roman" w:eastAsia="Times New Roman" w:hAnsi="Times New Roman" w:cs="Times New Roman"/>
      <w:sz w:val="20"/>
      <w:szCs w:val="20"/>
      <w:lang w:val="en-GB"/>
    </w:rPr>
  </w:style>
  <w:style w:type="paragraph" w:styleId="Revision">
    <w:name w:val="Revision"/>
    <w:hidden/>
    <w:uiPriority w:val="99"/>
    <w:semiHidden/>
    <w:rsid w:val="00212EB1"/>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741912"/>
    <w:rPr>
      <w:color w:val="0000FF" w:themeColor="hyperlink"/>
      <w:u w:val="single"/>
    </w:rPr>
  </w:style>
  <w:style w:type="character" w:styleId="UnresolvedMention">
    <w:name w:val="Unresolved Mention"/>
    <w:basedOn w:val="DefaultParagraphFont"/>
    <w:uiPriority w:val="99"/>
    <w:semiHidden/>
    <w:unhideWhenUsed/>
    <w:rsid w:val="0074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756</Words>
  <Characters>4633</Characters>
  <Application>Microsoft Office Word</Application>
  <DocSecurity>0</DocSecurity>
  <Lines>165</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2025-10-29T08:03:00Z</dcterms:created>
  <dcterms:modified xsi:type="dcterms:W3CDTF">2025-10-29T09:26:00Z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d19fda55-7074-480d-bc46-37a4d138ed9a</vt:lpwstr>
  </property>
</Properties>
</file>